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0872" w14:textId="08AF5D26" w:rsidR="000575E5" w:rsidRPr="00504BE9" w:rsidRDefault="003F62E5" w:rsidP="00A1484C">
      <w:pPr>
        <w:rPr>
          <w:rFonts w:asciiTheme="minorHAnsi" w:hAnsiTheme="minorHAnsi" w:cstheme="minorHAnsi"/>
          <w:color w:val="000000" w:themeColor="text1"/>
          <w:u w:val="single"/>
          <w:lang w:val="en-GB"/>
        </w:rPr>
      </w:pPr>
      <w:r>
        <w:rPr>
          <w:rFonts w:asciiTheme="minorHAnsi" w:hAnsiTheme="minorHAnsi" w:cstheme="minorHAnsi"/>
          <w:b/>
          <w:color w:val="000000" w:themeColor="text1"/>
          <w:u w:val="single"/>
          <w:lang w:val="en-GB"/>
        </w:rPr>
        <w:t xml:space="preserve">Ariane 6: </w:t>
      </w:r>
      <w:r w:rsidR="004D271D">
        <w:rPr>
          <w:rFonts w:asciiTheme="minorHAnsi" w:hAnsiTheme="minorHAnsi" w:cstheme="minorHAnsi"/>
          <w:b/>
          <w:color w:val="000000" w:themeColor="text1"/>
          <w:u w:val="single"/>
          <w:lang w:val="en-GB"/>
        </w:rPr>
        <w:t>fire in the hole</w:t>
      </w:r>
    </w:p>
    <w:p w14:paraId="5B94F6A9" w14:textId="7CC7962B" w:rsidR="002C5B0D" w:rsidRPr="00504BE9" w:rsidRDefault="002C5B0D" w:rsidP="00A1484C">
      <w:pPr>
        <w:rPr>
          <w:rFonts w:asciiTheme="minorHAnsi" w:hAnsiTheme="minorHAnsi" w:cstheme="minorHAnsi"/>
          <w:color w:val="000000" w:themeColor="text1"/>
          <w:lang w:val="en-GB"/>
        </w:rPr>
      </w:pPr>
    </w:p>
    <w:p w14:paraId="0586F8A9" w14:textId="77777777" w:rsidR="00155DF0" w:rsidRPr="00504BE9" w:rsidRDefault="00155DF0" w:rsidP="00A1484C">
      <w:pPr>
        <w:rPr>
          <w:rFonts w:asciiTheme="minorHAnsi" w:hAnsiTheme="minorHAnsi" w:cstheme="minorHAnsi"/>
          <w:color w:val="000000" w:themeColor="text1"/>
          <w:lang w:val="en-GB"/>
        </w:rPr>
      </w:pPr>
    </w:p>
    <w:tbl>
      <w:tblPr>
        <w:tblStyle w:val="Tabelraster"/>
        <w:tblW w:w="0" w:type="auto"/>
        <w:tblLook w:val="04A0" w:firstRow="1" w:lastRow="0" w:firstColumn="1" w:lastColumn="0" w:noHBand="0" w:noVBand="1"/>
      </w:tblPr>
      <w:tblGrid>
        <w:gridCol w:w="4451"/>
        <w:gridCol w:w="4565"/>
      </w:tblGrid>
      <w:tr w:rsidR="00A64445" w:rsidRPr="00504BE9" w14:paraId="72F54F15" w14:textId="77777777" w:rsidTr="00D6579D">
        <w:tc>
          <w:tcPr>
            <w:tcW w:w="4451" w:type="dxa"/>
          </w:tcPr>
          <w:p w14:paraId="2FBAFA9F" w14:textId="43EEA006" w:rsidR="0019262E" w:rsidRPr="00504BE9" w:rsidRDefault="0019262E" w:rsidP="0019262E">
            <w:pPr>
              <w:pStyle w:val="Hoofdtekst"/>
              <w:rPr>
                <w:rFonts w:asciiTheme="minorHAnsi" w:hAnsiTheme="minorHAnsi" w:cstheme="minorHAnsi"/>
                <w:color w:val="000000" w:themeColor="text1"/>
                <w:lang w:val="en-GB"/>
              </w:rPr>
            </w:pPr>
            <w:r w:rsidRPr="00504BE9">
              <w:rPr>
                <w:rFonts w:asciiTheme="minorHAnsi" w:hAnsiTheme="minorHAnsi" w:cstheme="minorHAnsi"/>
                <w:color w:val="000000" w:themeColor="text1"/>
                <w:lang w:val="en-GB"/>
              </w:rPr>
              <w:t>Image</w:t>
            </w:r>
          </w:p>
        </w:tc>
        <w:tc>
          <w:tcPr>
            <w:tcW w:w="4565" w:type="dxa"/>
          </w:tcPr>
          <w:p w14:paraId="332D7BDB" w14:textId="77777777" w:rsidR="0019262E" w:rsidRPr="00504BE9" w:rsidRDefault="0019262E" w:rsidP="0019262E">
            <w:pPr>
              <w:pStyle w:val="Hoofdtekst"/>
              <w:rPr>
                <w:rFonts w:asciiTheme="minorHAnsi" w:hAnsiTheme="minorHAnsi" w:cstheme="minorHAnsi"/>
                <w:color w:val="000000" w:themeColor="text1"/>
                <w:lang w:val="en-GB"/>
              </w:rPr>
            </w:pPr>
            <w:r w:rsidRPr="00504BE9">
              <w:rPr>
                <w:rFonts w:asciiTheme="minorHAnsi" w:hAnsiTheme="minorHAnsi" w:cstheme="minorHAnsi"/>
                <w:color w:val="000000" w:themeColor="text1"/>
                <w:lang w:val="en-GB"/>
              </w:rPr>
              <w:t>Text</w:t>
            </w:r>
          </w:p>
        </w:tc>
      </w:tr>
      <w:tr w:rsidR="001A6C65" w:rsidRPr="0071459A" w14:paraId="1BA940D9" w14:textId="77777777" w:rsidTr="00D6579D">
        <w:trPr>
          <w:trHeight w:val="2077"/>
        </w:trPr>
        <w:tc>
          <w:tcPr>
            <w:tcW w:w="4451" w:type="dxa"/>
          </w:tcPr>
          <w:p w14:paraId="1226377A" w14:textId="777A357C" w:rsidR="001A6C65" w:rsidRPr="0071459A" w:rsidRDefault="001A6C65" w:rsidP="0019262E">
            <w:pPr>
              <w:pStyle w:val="Hoofdtekst"/>
              <w:rPr>
                <w:rFonts w:asciiTheme="minorHAnsi" w:hAnsiTheme="minorHAnsi" w:cstheme="minorHAnsi"/>
                <w:bCs/>
                <w:color w:val="000000" w:themeColor="text1"/>
                <w:sz w:val="18"/>
                <w:szCs w:val="18"/>
                <w:lang w:val="en-GB"/>
              </w:rPr>
            </w:pPr>
            <w:r w:rsidRPr="0071459A">
              <w:rPr>
                <w:rFonts w:asciiTheme="minorHAnsi" w:hAnsiTheme="minorHAnsi" w:cstheme="minorHAnsi"/>
                <w:bCs/>
                <w:color w:val="000000" w:themeColor="text1"/>
                <w:sz w:val="18"/>
                <w:szCs w:val="18"/>
                <w:lang w:val="en-GB"/>
              </w:rPr>
              <w:t>10:00:00:00</w:t>
            </w:r>
          </w:p>
          <w:p w14:paraId="2662D042" w14:textId="24AED305" w:rsidR="0071459A" w:rsidRPr="0071459A" w:rsidRDefault="0071459A" w:rsidP="0019262E">
            <w:pPr>
              <w:pStyle w:val="Hoofdtekst"/>
              <w:rPr>
                <w:rFonts w:asciiTheme="minorHAnsi" w:hAnsiTheme="minorHAnsi" w:cstheme="minorHAnsi"/>
                <w:color w:val="000000" w:themeColor="text1"/>
                <w:sz w:val="18"/>
                <w:szCs w:val="18"/>
              </w:rPr>
            </w:pPr>
            <w:r w:rsidRPr="0071459A">
              <w:rPr>
                <w:rFonts w:asciiTheme="minorHAnsi" w:hAnsiTheme="minorHAnsi" w:cstheme="minorHAnsi"/>
                <w:b/>
                <w:color w:val="000000" w:themeColor="text1"/>
                <w:sz w:val="18"/>
                <w:szCs w:val="18"/>
                <w:lang w:val="en-GB"/>
              </w:rPr>
              <w:t>Music:</w:t>
            </w:r>
            <w:r w:rsidRPr="0071459A">
              <w:rPr>
                <w:rFonts w:asciiTheme="minorHAnsi" w:hAnsiTheme="minorHAnsi" w:cstheme="minorHAnsi"/>
                <w:bCs/>
                <w:color w:val="000000" w:themeColor="text1"/>
                <w:sz w:val="18"/>
                <w:szCs w:val="18"/>
                <w:lang w:val="en-GB"/>
              </w:rPr>
              <w:t xml:space="preserve"> Rocket Launch, </w:t>
            </w:r>
            <w:r w:rsidRPr="0071459A">
              <w:rPr>
                <w:rFonts w:asciiTheme="minorHAnsi" w:hAnsiTheme="minorHAnsi" w:cstheme="minorHAnsi"/>
                <w:color w:val="000000" w:themeColor="text1"/>
                <w:sz w:val="18"/>
                <w:szCs w:val="18"/>
              </w:rPr>
              <w:t>Asset ID:</w:t>
            </w:r>
            <w:r w:rsidRPr="0071459A">
              <w:rPr>
                <w:rStyle w:val="apple-converted-space"/>
                <w:rFonts w:asciiTheme="minorHAnsi" w:hAnsiTheme="minorHAnsi" w:cstheme="minorHAnsi"/>
                <w:color w:val="000000" w:themeColor="text1"/>
                <w:sz w:val="18"/>
                <w:szCs w:val="18"/>
              </w:rPr>
              <w:t> </w:t>
            </w:r>
            <w:r w:rsidRPr="0071459A">
              <w:rPr>
                <w:rFonts w:asciiTheme="minorHAnsi" w:hAnsiTheme="minorHAnsi" w:cstheme="minorHAnsi"/>
                <w:color w:val="000000" w:themeColor="text1"/>
                <w:sz w:val="18"/>
                <w:szCs w:val="18"/>
              </w:rPr>
              <w:t>SBA-347502444</w:t>
            </w:r>
            <w:r w:rsidRPr="0071459A">
              <w:rPr>
                <w:rFonts w:asciiTheme="minorHAnsi" w:hAnsiTheme="minorHAnsi" w:cstheme="minorHAnsi"/>
                <w:bCs/>
                <w:color w:val="000000" w:themeColor="text1"/>
                <w:sz w:val="18"/>
                <w:szCs w:val="18"/>
                <w:lang w:val="en-GB"/>
              </w:rPr>
              <w:t xml:space="preserve"> </w:t>
            </w:r>
            <w:r w:rsidRPr="0071459A">
              <w:rPr>
                <w:rFonts w:asciiTheme="minorHAnsi" w:hAnsiTheme="minorHAnsi" w:cstheme="minorHAnsi"/>
                <w:color w:val="000000" w:themeColor="text1"/>
                <w:sz w:val="18"/>
                <w:szCs w:val="18"/>
              </w:rPr>
              <w:t>©</w:t>
            </w:r>
            <w:r w:rsidRPr="0071459A">
              <w:rPr>
                <w:rFonts w:asciiTheme="minorHAnsi" w:hAnsiTheme="minorHAnsi" w:cstheme="minorHAnsi"/>
                <w:color w:val="000000" w:themeColor="text1"/>
                <w:sz w:val="18"/>
                <w:szCs w:val="18"/>
              </w:rPr>
              <w:t>storyblocks</w:t>
            </w:r>
          </w:p>
          <w:p w14:paraId="61E21C77" w14:textId="316F567C" w:rsidR="0071459A" w:rsidRPr="0071459A" w:rsidRDefault="0071459A" w:rsidP="0019262E">
            <w:pPr>
              <w:pStyle w:val="Hoofdtekst"/>
              <w:rPr>
                <w:rFonts w:asciiTheme="minorHAnsi" w:hAnsiTheme="minorHAnsi" w:cstheme="minorHAnsi"/>
                <w:b/>
                <w:color w:val="000000" w:themeColor="text1"/>
                <w:sz w:val="18"/>
                <w:szCs w:val="18"/>
                <w:lang w:val="en-GB"/>
              </w:rPr>
            </w:pPr>
            <w:r w:rsidRPr="0071459A">
              <w:rPr>
                <w:rFonts w:asciiTheme="minorHAnsi" w:hAnsiTheme="minorHAnsi" w:cstheme="minorHAnsi"/>
                <w:b/>
                <w:color w:val="000000" w:themeColor="text1"/>
                <w:sz w:val="18"/>
                <w:szCs w:val="18"/>
                <w:lang w:val="en-GB"/>
              </w:rPr>
              <w:t>Image:</w:t>
            </w:r>
          </w:p>
          <w:p w14:paraId="3D9E2DD1" w14:textId="2A684FEB" w:rsidR="0071459A" w:rsidRPr="0071459A" w:rsidRDefault="0071459A" w:rsidP="0071459A">
            <w:pPr>
              <w:pStyle w:val="Normaalweb"/>
              <w:numPr>
                <w:ilvl w:val="0"/>
                <w:numId w:val="8"/>
              </w:numPr>
              <w:rPr>
                <w:rFonts w:asciiTheme="minorHAnsi" w:hAnsiTheme="minorHAnsi" w:cstheme="minorHAnsi"/>
                <w:color w:val="000000" w:themeColor="text1"/>
                <w:sz w:val="18"/>
                <w:szCs w:val="18"/>
                <w:lang w:val="en-US"/>
              </w:rPr>
            </w:pPr>
            <w:r w:rsidRPr="0071459A">
              <w:rPr>
                <w:rFonts w:asciiTheme="minorHAnsi" w:hAnsiTheme="minorHAnsi" w:cstheme="minorHAnsi"/>
                <w:color w:val="000000" w:themeColor="text1"/>
                <w:sz w:val="18"/>
                <w:szCs w:val="18"/>
                <w:lang w:val="en-US"/>
              </w:rPr>
              <w:t>Ariane 6 full stage engine hot-fire test</w:t>
            </w:r>
            <w:r w:rsidRPr="0071459A">
              <w:rPr>
                <w:rFonts w:asciiTheme="minorHAnsi" w:hAnsiTheme="minorHAnsi" w:cstheme="minorHAnsi"/>
                <w:color w:val="000000" w:themeColor="text1"/>
                <w:sz w:val="18"/>
                <w:szCs w:val="18"/>
                <w:lang w:val="en-US"/>
              </w:rPr>
              <w:t xml:space="preserve">: </w:t>
            </w:r>
            <w:r w:rsidRPr="0071459A">
              <w:rPr>
                <w:rFonts w:asciiTheme="minorHAnsi" w:hAnsiTheme="minorHAnsi" w:cstheme="minorHAnsi"/>
                <w:color w:val="000000" w:themeColor="text1"/>
                <w:sz w:val="18"/>
                <w:szCs w:val="18"/>
                <w:lang w:val="en-US"/>
              </w:rPr>
              <w:t>Bird’s eye views from critical Ariane 6 hot-fire rehearsal</w:t>
            </w:r>
            <w:r w:rsidRPr="0071459A">
              <w:rPr>
                <w:rFonts w:asciiTheme="minorHAnsi" w:hAnsiTheme="minorHAnsi" w:cstheme="minorHAnsi"/>
                <w:color w:val="000000" w:themeColor="text1"/>
                <w:sz w:val="18"/>
                <w:szCs w:val="18"/>
                <w:lang w:val="en-US"/>
              </w:rPr>
              <w:t xml:space="preserve"> - </w:t>
            </w:r>
            <w:r w:rsidRPr="0071459A">
              <w:rPr>
                <w:rFonts w:asciiTheme="minorHAnsi" w:hAnsiTheme="minorHAnsi" w:cstheme="minorHAnsi"/>
                <w:color w:val="000000" w:themeColor="text1"/>
                <w:sz w:val="18"/>
                <w:szCs w:val="18"/>
                <w:lang w:val="en-US"/>
              </w:rPr>
              <w:t>23 November 2023</w:t>
            </w:r>
            <w:r w:rsidRPr="0071459A">
              <w:rPr>
                <w:rFonts w:asciiTheme="minorHAnsi" w:hAnsiTheme="minorHAnsi" w:cstheme="minorHAnsi"/>
                <w:color w:val="000000" w:themeColor="text1"/>
                <w:sz w:val="18"/>
                <w:szCs w:val="18"/>
                <w:lang w:val="en-US"/>
              </w:rPr>
              <w:t xml:space="preserve"> - </w:t>
            </w:r>
            <w:r w:rsidRPr="0071459A">
              <w:rPr>
                <w:rFonts w:asciiTheme="minorHAnsi" w:hAnsiTheme="minorHAnsi" w:cstheme="minorHAnsi"/>
                <w:color w:val="000000" w:themeColor="text1"/>
                <w:sz w:val="18"/>
                <w:szCs w:val="18"/>
                <w:lang w:val="en-US"/>
              </w:rPr>
              <w:t>Europe's Spaceport in French Guiana</w:t>
            </w:r>
            <w:r w:rsidRPr="0071459A">
              <w:rPr>
                <w:rFonts w:asciiTheme="minorHAnsi" w:hAnsiTheme="minorHAnsi" w:cstheme="minorHAnsi"/>
                <w:color w:val="000000" w:themeColor="text1"/>
                <w:sz w:val="18"/>
                <w:szCs w:val="18"/>
                <w:lang w:val="en-US"/>
              </w:rPr>
              <w:t xml:space="preserve"> </w:t>
            </w:r>
            <w:r w:rsidRPr="0071459A">
              <w:rPr>
                <w:rFonts w:asciiTheme="minorHAnsi" w:hAnsiTheme="minorHAnsi" w:cstheme="minorHAnsi"/>
                <w:color w:val="000000" w:themeColor="text1"/>
                <w:sz w:val="18"/>
                <w:szCs w:val="18"/>
                <w:lang w:val="en-US"/>
              </w:rPr>
              <w:t>©ESA/CNES/Arianespace/ArianeGroup</w:t>
            </w:r>
          </w:p>
          <w:p w14:paraId="5D6F7B9B" w14:textId="2DE11691" w:rsidR="0071459A" w:rsidRPr="0071459A" w:rsidRDefault="0071459A" w:rsidP="0071459A">
            <w:pPr>
              <w:pStyle w:val="Lijstalinea"/>
              <w:numPr>
                <w:ilvl w:val="0"/>
                <w:numId w:val="8"/>
              </w:numPr>
              <w:spacing w:before="150"/>
              <w:rPr>
                <w:rFonts w:cstheme="minorHAnsi"/>
                <w:color w:val="000000" w:themeColor="text1"/>
                <w:sz w:val="18"/>
                <w:szCs w:val="18"/>
                <w:lang w:val="en-US"/>
              </w:rPr>
            </w:pPr>
            <w:r w:rsidRPr="0071459A">
              <w:rPr>
                <w:rFonts w:cstheme="minorHAnsi"/>
                <w:color w:val="000000" w:themeColor="text1"/>
                <w:sz w:val="18"/>
                <w:szCs w:val="18"/>
                <w:lang w:val="en-US"/>
              </w:rPr>
              <w:t>Hot-fire test of Ariane 6 core stage on launch pad – 5 September 2023 - Europe's Spaceport in French Guiana ©ESA/CNES/ArianeGroup</w:t>
            </w:r>
            <w:r w:rsidRPr="0071459A">
              <w:rPr>
                <w:rFonts w:cstheme="minorHAnsi"/>
                <w:color w:val="000000" w:themeColor="text1"/>
                <w:sz w:val="18"/>
                <w:szCs w:val="18"/>
                <w:lang w:val="en-US"/>
              </w:rPr>
              <w:t xml:space="preserve"> (4shots)</w:t>
            </w:r>
          </w:p>
          <w:p w14:paraId="148E18FD" w14:textId="342DD44F" w:rsidR="0071459A" w:rsidRPr="0071459A" w:rsidRDefault="0071459A" w:rsidP="0071459A">
            <w:pPr>
              <w:pStyle w:val="Lijstalinea"/>
              <w:numPr>
                <w:ilvl w:val="0"/>
                <w:numId w:val="8"/>
              </w:numPr>
              <w:spacing w:before="150"/>
              <w:rPr>
                <w:rFonts w:cstheme="minorHAnsi"/>
                <w:color w:val="000000" w:themeColor="text1"/>
                <w:sz w:val="18"/>
                <w:szCs w:val="18"/>
                <w:lang w:val="en-US"/>
              </w:rPr>
            </w:pPr>
            <w:r w:rsidRPr="0071459A">
              <w:rPr>
                <w:rFonts w:cstheme="minorHAnsi"/>
                <w:color w:val="000000" w:themeColor="text1"/>
                <w:sz w:val="18"/>
                <w:szCs w:val="18"/>
                <w:lang w:val="en-US"/>
              </w:rPr>
              <w:t>Hot-fire test of Ariane 6 core stage on launch pad – 5 September 2023 - Europe's Spaceport in French Guiana ©ESA/CNES/</w:t>
            </w:r>
            <w:r w:rsidRPr="0071459A">
              <w:rPr>
                <w:rFonts w:cstheme="minorHAnsi"/>
                <w:color w:val="000000" w:themeColor="text1"/>
                <w:sz w:val="18"/>
                <w:szCs w:val="18"/>
                <w:lang w:val="en-US"/>
              </w:rPr>
              <w:t xml:space="preserve"> </w:t>
            </w:r>
            <w:r w:rsidRPr="0071459A">
              <w:rPr>
                <w:rFonts w:cstheme="minorHAnsi"/>
                <w:color w:val="000000" w:themeColor="text1"/>
                <w:sz w:val="18"/>
                <w:szCs w:val="18"/>
                <w:lang w:val="en-US"/>
              </w:rPr>
              <w:t>ArianeGroup</w:t>
            </w:r>
          </w:p>
          <w:p w14:paraId="47E7C041" w14:textId="0F233762" w:rsidR="001A6C65" w:rsidRPr="0071459A" w:rsidRDefault="0071459A" w:rsidP="0071459A">
            <w:pPr>
              <w:pStyle w:val="Lijstalinea"/>
              <w:numPr>
                <w:ilvl w:val="0"/>
                <w:numId w:val="8"/>
              </w:numPr>
              <w:spacing w:before="150"/>
              <w:rPr>
                <w:rFonts w:cstheme="minorHAnsi"/>
                <w:color w:val="000000" w:themeColor="text1"/>
                <w:sz w:val="18"/>
                <w:szCs w:val="18"/>
                <w:lang w:val="en-US"/>
              </w:rPr>
            </w:pPr>
            <w:r w:rsidRPr="0071459A">
              <w:rPr>
                <w:rFonts w:cstheme="minorHAnsi"/>
                <w:color w:val="000000" w:themeColor="text1"/>
                <w:sz w:val="18"/>
                <w:szCs w:val="18"/>
                <w:shd w:val="clear" w:color="auto" w:fill="FFFFFF"/>
              </w:rPr>
              <w:t>Ariane 6 first launch animation</w:t>
            </w:r>
            <w:r w:rsidRPr="0071459A">
              <w:rPr>
                <w:rFonts w:cstheme="minorHAnsi"/>
                <w:color w:val="000000" w:themeColor="text1"/>
                <w:sz w:val="18"/>
                <w:szCs w:val="18"/>
                <w:shd w:val="clear" w:color="auto" w:fill="FFFFFF"/>
              </w:rPr>
              <w:t xml:space="preserve"> with twin boosters – 23 November 2023 </w:t>
            </w:r>
            <w:r w:rsidRPr="0071459A">
              <w:rPr>
                <w:rFonts w:cstheme="minorHAnsi"/>
                <w:color w:val="000000" w:themeColor="text1"/>
                <w:sz w:val="18"/>
                <w:szCs w:val="18"/>
                <w:lang w:val="en-US"/>
              </w:rPr>
              <w:t>©ESA</w:t>
            </w:r>
            <w:r w:rsidRPr="0071459A">
              <w:rPr>
                <w:rFonts w:cstheme="minorHAnsi"/>
                <w:color w:val="000000" w:themeColor="text1"/>
                <w:sz w:val="18"/>
                <w:szCs w:val="18"/>
                <w:lang w:val="en-US"/>
              </w:rPr>
              <w:t xml:space="preserve"> (3 shots)</w:t>
            </w:r>
          </w:p>
        </w:tc>
        <w:tc>
          <w:tcPr>
            <w:tcW w:w="4565" w:type="dxa"/>
          </w:tcPr>
          <w:p w14:paraId="20C75F8C" w14:textId="4D5FB7D8" w:rsidR="001A6C65" w:rsidRPr="009D5D26" w:rsidRDefault="001A6C65" w:rsidP="6609D087">
            <w:pPr>
              <w:rPr>
                <w:rFonts w:asciiTheme="minorHAnsi" w:hAnsiTheme="minorHAnsi" w:cstheme="minorBidi"/>
                <w:b/>
                <w:bCs/>
                <w:color w:val="222222"/>
                <w:lang w:val="en-US"/>
              </w:rPr>
            </w:pPr>
            <w:r w:rsidRPr="6609D087">
              <w:rPr>
                <w:rFonts w:asciiTheme="minorHAnsi" w:hAnsiTheme="minorHAnsi" w:cstheme="minorBidi"/>
                <w:b/>
                <w:bCs/>
                <w:color w:val="222222"/>
                <w:lang w:val="en-GB"/>
              </w:rPr>
              <w:t>Throughout th</w:t>
            </w:r>
            <w:r w:rsidR="004D271D" w:rsidRPr="6609D087">
              <w:rPr>
                <w:rFonts w:asciiTheme="minorHAnsi" w:hAnsiTheme="minorHAnsi" w:cstheme="minorBidi"/>
                <w:b/>
                <w:bCs/>
                <w:color w:val="222222"/>
                <w:lang w:val="en-GB"/>
              </w:rPr>
              <w:t xml:space="preserve">e </w:t>
            </w:r>
            <w:r w:rsidRPr="6609D087">
              <w:rPr>
                <w:rFonts w:asciiTheme="minorHAnsi" w:hAnsiTheme="minorHAnsi" w:cstheme="minorBidi"/>
                <w:b/>
                <w:bCs/>
                <w:color w:val="222222"/>
                <w:lang w:val="en-GB"/>
              </w:rPr>
              <w:t xml:space="preserve">sweltering summer </w:t>
            </w:r>
            <w:r w:rsidR="004D271D" w:rsidRPr="6609D087">
              <w:rPr>
                <w:rFonts w:asciiTheme="minorHAnsi" w:hAnsiTheme="minorHAnsi" w:cstheme="minorBidi"/>
                <w:b/>
                <w:bCs/>
                <w:color w:val="222222"/>
                <w:lang w:val="en-GB"/>
              </w:rPr>
              <w:t>of 2023 and well into autumn</w:t>
            </w:r>
            <w:r w:rsidR="00552551">
              <w:rPr>
                <w:rFonts w:asciiTheme="minorHAnsi" w:hAnsiTheme="minorHAnsi" w:cstheme="minorBidi"/>
                <w:b/>
                <w:bCs/>
                <w:color w:val="222222"/>
                <w:lang w:val="en-GB"/>
              </w:rPr>
              <w:t>,</w:t>
            </w:r>
            <w:r w:rsidRPr="6609D087">
              <w:rPr>
                <w:rFonts w:asciiTheme="minorHAnsi" w:hAnsiTheme="minorHAnsi" w:cstheme="minorBidi"/>
                <w:b/>
                <w:bCs/>
                <w:color w:val="222222"/>
                <w:lang w:val="en-GB"/>
              </w:rPr>
              <w:t xml:space="preserve"> teams working on </w:t>
            </w:r>
            <w:r w:rsidR="004D271D" w:rsidRPr="6609D087">
              <w:rPr>
                <w:rFonts w:asciiTheme="minorHAnsi" w:hAnsiTheme="minorHAnsi" w:cstheme="minorBidi"/>
                <w:b/>
                <w:bCs/>
                <w:color w:val="222222"/>
                <w:lang w:val="en-GB"/>
              </w:rPr>
              <w:t xml:space="preserve">Europe’s </w:t>
            </w:r>
            <w:r w:rsidR="00552551">
              <w:rPr>
                <w:rFonts w:asciiTheme="minorHAnsi" w:hAnsiTheme="minorHAnsi" w:cstheme="minorBidi"/>
                <w:b/>
                <w:bCs/>
                <w:color w:val="222222"/>
                <w:lang w:val="en-GB"/>
              </w:rPr>
              <w:t xml:space="preserve">upcoming </w:t>
            </w:r>
            <w:r w:rsidR="004D271D" w:rsidRPr="6609D087">
              <w:rPr>
                <w:rFonts w:asciiTheme="minorHAnsi" w:hAnsiTheme="minorHAnsi" w:cstheme="minorBidi"/>
                <w:b/>
                <w:bCs/>
                <w:color w:val="222222"/>
                <w:lang w:val="en-GB"/>
              </w:rPr>
              <w:t xml:space="preserve">flagship rocket, </w:t>
            </w:r>
            <w:r w:rsidRPr="6609D087">
              <w:rPr>
                <w:rFonts w:asciiTheme="minorHAnsi" w:hAnsiTheme="minorHAnsi" w:cstheme="minorBidi"/>
                <w:b/>
                <w:bCs/>
                <w:color w:val="222222"/>
                <w:lang w:val="en-GB"/>
              </w:rPr>
              <w:t>Ariane 6</w:t>
            </w:r>
            <w:r w:rsidR="004D271D" w:rsidRPr="6609D087">
              <w:rPr>
                <w:rFonts w:asciiTheme="minorHAnsi" w:hAnsiTheme="minorHAnsi" w:cstheme="minorBidi"/>
                <w:b/>
                <w:bCs/>
                <w:color w:val="222222"/>
                <w:lang w:val="en-GB"/>
              </w:rPr>
              <w:t>,</w:t>
            </w:r>
            <w:r w:rsidRPr="6609D087">
              <w:rPr>
                <w:rFonts w:asciiTheme="minorHAnsi" w:hAnsiTheme="minorHAnsi" w:cstheme="minorBidi"/>
                <w:b/>
                <w:bCs/>
                <w:color w:val="222222"/>
                <w:lang w:val="en-GB"/>
              </w:rPr>
              <w:t xml:space="preserve"> have been tirelessly</w:t>
            </w:r>
            <w:r w:rsidR="566C3D2F" w:rsidRPr="6609D087">
              <w:rPr>
                <w:rFonts w:asciiTheme="minorHAnsi" w:hAnsiTheme="minorHAnsi" w:cstheme="minorBidi"/>
                <w:b/>
                <w:bCs/>
                <w:color w:val="222222"/>
                <w:lang w:val="en-GB"/>
              </w:rPr>
              <w:t xml:space="preserve"> conducting</w:t>
            </w:r>
            <w:r w:rsidRPr="6609D087">
              <w:rPr>
                <w:rFonts w:asciiTheme="minorHAnsi" w:hAnsiTheme="minorHAnsi" w:cstheme="minorBidi"/>
                <w:b/>
                <w:bCs/>
                <w:color w:val="222222"/>
                <w:lang w:val="en-GB"/>
              </w:rPr>
              <w:t xml:space="preserve"> the test campaign which will culminate in the first launch</w:t>
            </w:r>
            <w:r w:rsidR="00552551">
              <w:rPr>
                <w:rFonts w:asciiTheme="minorHAnsi" w:hAnsiTheme="minorHAnsi" w:cstheme="minorBidi"/>
                <w:b/>
                <w:bCs/>
                <w:color w:val="222222"/>
                <w:lang w:val="en-GB"/>
              </w:rPr>
              <w:t xml:space="preserve"> this year</w:t>
            </w:r>
            <w:r w:rsidRPr="6609D087">
              <w:rPr>
                <w:rFonts w:asciiTheme="minorHAnsi" w:hAnsiTheme="minorHAnsi" w:cstheme="minorBidi"/>
                <w:b/>
                <w:bCs/>
                <w:color w:val="222222"/>
                <w:lang w:val="en-GB"/>
              </w:rPr>
              <w:t xml:space="preserve"> of Europe’s newest </w:t>
            </w:r>
            <w:r w:rsidRPr="6609D087">
              <w:rPr>
                <w:rFonts w:asciiTheme="minorHAnsi" w:hAnsiTheme="minorHAnsi" w:cstheme="minorBidi"/>
                <w:b/>
                <w:bCs/>
                <w:color w:val="222222"/>
                <w:lang w:val="en-US"/>
              </w:rPr>
              <w:t>launcher.</w:t>
            </w:r>
          </w:p>
        </w:tc>
      </w:tr>
      <w:tr w:rsidR="00A64445" w:rsidRPr="0071459A" w14:paraId="06E9D95D" w14:textId="77777777" w:rsidTr="00D6579D">
        <w:tc>
          <w:tcPr>
            <w:tcW w:w="4451" w:type="dxa"/>
          </w:tcPr>
          <w:p w14:paraId="1AB25543" w14:textId="7CE4DC28" w:rsidR="0071459A" w:rsidRPr="0071459A" w:rsidRDefault="0071459A" w:rsidP="0071459A">
            <w:pPr>
              <w:pStyle w:val="Hoofdtekst"/>
              <w:rPr>
                <w:rFonts w:asciiTheme="minorHAnsi" w:hAnsiTheme="minorHAnsi" w:cstheme="minorHAnsi"/>
                <w:bCs/>
                <w:color w:val="000000" w:themeColor="text1"/>
                <w:sz w:val="18"/>
                <w:szCs w:val="18"/>
                <w:lang w:val="en-GB"/>
              </w:rPr>
            </w:pPr>
            <w:r w:rsidRPr="0071459A">
              <w:rPr>
                <w:rFonts w:asciiTheme="minorHAnsi" w:hAnsiTheme="minorHAnsi" w:cstheme="minorHAnsi"/>
                <w:bCs/>
                <w:color w:val="000000" w:themeColor="text1"/>
                <w:sz w:val="18"/>
                <w:szCs w:val="18"/>
                <w:lang w:val="en-GB"/>
              </w:rPr>
              <w:t>10:00:24:24</w:t>
            </w:r>
          </w:p>
          <w:p w14:paraId="6CE6C942" w14:textId="3576694C" w:rsidR="0071459A" w:rsidRPr="0071459A" w:rsidRDefault="0071459A" w:rsidP="0071459A">
            <w:pPr>
              <w:pStyle w:val="Hoofdtekst"/>
              <w:rPr>
                <w:rFonts w:asciiTheme="minorHAnsi" w:hAnsiTheme="minorHAnsi" w:cstheme="minorHAnsi"/>
                <w:color w:val="000000" w:themeColor="text1"/>
                <w:sz w:val="18"/>
                <w:szCs w:val="18"/>
              </w:rPr>
            </w:pPr>
            <w:r w:rsidRPr="0071459A">
              <w:rPr>
                <w:rFonts w:asciiTheme="minorHAnsi" w:hAnsiTheme="minorHAnsi" w:cstheme="minorHAnsi"/>
                <w:b/>
                <w:color w:val="000000" w:themeColor="text1"/>
                <w:sz w:val="18"/>
                <w:szCs w:val="18"/>
                <w:lang w:val="en-GB"/>
              </w:rPr>
              <w:t>Music:</w:t>
            </w:r>
            <w:r w:rsidRPr="0071459A">
              <w:rPr>
                <w:rFonts w:asciiTheme="minorHAnsi" w:hAnsiTheme="minorHAnsi" w:cstheme="minorHAnsi"/>
                <w:bCs/>
                <w:color w:val="000000" w:themeColor="text1"/>
                <w:sz w:val="18"/>
                <w:szCs w:val="18"/>
                <w:lang w:val="en-GB"/>
              </w:rPr>
              <w:t xml:space="preserve"> Galaxy On Fire, </w:t>
            </w:r>
            <w:r w:rsidRPr="0071459A">
              <w:rPr>
                <w:rFonts w:asciiTheme="minorHAnsi" w:hAnsiTheme="minorHAnsi" w:cstheme="minorHAnsi"/>
                <w:color w:val="000000" w:themeColor="text1"/>
                <w:sz w:val="18"/>
                <w:szCs w:val="18"/>
              </w:rPr>
              <w:t>Asset ID:</w:t>
            </w:r>
            <w:r w:rsidRPr="0071459A">
              <w:rPr>
                <w:rStyle w:val="apple-converted-space"/>
                <w:rFonts w:asciiTheme="minorHAnsi" w:hAnsiTheme="minorHAnsi" w:cstheme="minorHAnsi"/>
                <w:color w:val="000000" w:themeColor="text1"/>
                <w:sz w:val="18"/>
                <w:szCs w:val="18"/>
              </w:rPr>
              <w:t> </w:t>
            </w:r>
            <w:r w:rsidRPr="0071459A">
              <w:rPr>
                <w:rFonts w:asciiTheme="minorHAnsi" w:hAnsiTheme="minorHAnsi" w:cstheme="minorHAnsi"/>
                <w:color w:val="000000" w:themeColor="text1"/>
                <w:sz w:val="18"/>
                <w:szCs w:val="18"/>
              </w:rPr>
              <w:t>SBA-347170455</w:t>
            </w:r>
            <w:r w:rsidRPr="0071459A">
              <w:rPr>
                <w:rFonts w:asciiTheme="minorHAnsi" w:hAnsiTheme="minorHAnsi" w:cstheme="minorHAnsi"/>
                <w:color w:val="000000" w:themeColor="text1"/>
                <w:sz w:val="18"/>
                <w:szCs w:val="18"/>
              </w:rPr>
              <w:t xml:space="preserve"> </w:t>
            </w:r>
            <w:r w:rsidRPr="0071459A">
              <w:rPr>
                <w:rFonts w:asciiTheme="minorHAnsi" w:hAnsiTheme="minorHAnsi" w:cstheme="minorHAnsi"/>
                <w:color w:val="000000" w:themeColor="text1"/>
                <w:sz w:val="18"/>
                <w:szCs w:val="18"/>
              </w:rPr>
              <w:t>©storyblocks</w:t>
            </w:r>
          </w:p>
          <w:p w14:paraId="6B9D3C40" w14:textId="3F42C084" w:rsidR="00792661" w:rsidRPr="0071459A" w:rsidRDefault="00792661" w:rsidP="005F5EDB">
            <w:pPr>
              <w:rPr>
                <w:rFonts w:asciiTheme="minorHAnsi" w:hAnsiTheme="minorHAnsi" w:cstheme="minorHAnsi"/>
                <w:color w:val="000000" w:themeColor="text1"/>
                <w:sz w:val="18"/>
                <w:szCs w:val="18"/>
                <w:lang w:val="en-US"/>
              </w:rPr>
            </w:pPr>
          </w:p>
        </w:tc>
        <w:tc>
          <w:tcPr>
            <w:tcW w:w="4565" w:type="dxa"/>
          </w:tcPr>
          <w:p w14:paraId="225DE368" w14:textId="5294133C" w:rsidR="00240836" w:rsidRPr="005F5EDB" w:rsidRDefault="002F47F6" w:rsidP="00FF3F0B">
            <w:pPr>
              <w:shd w:val="clear" w:color="auto" w:fill="FFFFFF"/>
              <w:rPr>
                <w:rFonts w:asciiTheme="minorHAnsi" w:hAnsiTheme="minorHAnsi" w:cstheme="minorHAnsi"/>
                <w:b/>
                <w:bCs/>
                <w:color w:val="000000"/>
                <w:sz w:val="28"/>
                <w:szCs w:val="28"/>
                <w:lang w:val="en-GB"/>
              </w:rPr>
            </w:pPr>
            <w:r>
              <w:rPr>
                <w:rFonts w:asciiTheme="minorHAnsi" w:hAnsiTheme="minorHAnsi" w:cstheme="minorHAnsi"/>
                <w:b/>
                <w:bCs/>
                <w:color w:val="000000"/>
                <w:sz w:val="28"/>
                <w:szCs w:val="28"/>
                <w:lang w:val="en-GB"/>
              </w:rPr>
              <w:t>Ariane 6</w:t>
            </w:r>
            <w:r w:rsidR="004D271D">
              <w:rPr>
                <w:rFonts w:asciiTheme="minorHAnsi" w:hAnsiTheme="minorHAnsi" w:cstheme="minorHAnsi"/>
                <w:b/>
                <w:bCs/>
                <w:color w:val="000000"/>
                <w:sz w:val="28"/>
                <w:szCs w:val="28"/>
                <w:lang w:val="en-GB"/>
              </w:rPr>
              <w:t>: fire in the hole</w:t>
            </w:r>
          </w:p>
        </w:tc>
      </w:tr>
      <w:tr w:rsidR="00A64445" w:rsidRPr="0071459A" w14:paraId="573EA731" w14:textId="77777777" w:rsidTr="00D6579D">
        <w:tc>
          <w:tcPr>
            <w:tcW w:w="4451" w:type="dxa"/>
          </w:tcPr>
          <w:p w14:paraId="1EF4AC9F" w14:textId="1755925D" w:rsidR="0071459A" w:rsidRDefault="0071459A" w:rsidP="0071459A">
            <w:pPr>
              <w:pStyle w:val="Normaalweb"/>
              <w:rPr>
                <w:rFonts w:asciiTheme="minorHAnsi" w:hAnsiTheme="minorHAnsi" w:cstheme="minorHAnsi"/>
                <w:color w:val="000000" w:themeColor="text1"/>
                <w:sz w:val="18"/>
                <w:szCs w:val="18"/>
                <w:lang w:val="en-US"/>
              </w:rPr>
            </w:pPr>
            <w:r w:rsidRPr="0071459A">
              <w:rPr>
                <w:rFonts w:asciiTheme="minorHAnsi" w:hAnsiTheme="minorHAnsi" w:cstheme="minorHAnsi"/>
                <w:color w:val="000000" w:themeColor="text1"/>
                <w:sz w:val="18"/>
                <w:szCs w:val="18"/>
                <w:lang w:val="en-US"/>
              </w:rPr>
              <w:t>10:00:25:14</w:t>
            </w:r>
          </w:p>
          <w:p w14:paraId="48DCBFEB" w14:textId="35244A40" w:rsidR="0071459A" w:rsidRPr="0071459A" w:rsidRDefault="0071459A" w:rsidP="0071459A">
            <w:pPr>
              <w:pStyle w:val="Normaalweb"/>
              <w:rPr>
                <w:rFonts w:asciiTheme="minorHAnsi" w:hAnsiTheme="minorHAnsi" w:cstheme="minorHAnsi"/>
                <w:b/>
                <w:bCs/>
                <w:color w:val="000000" w:themeColor="text1"/>
                <w:sz w:val="18"/>
                <w:szCs w:val="18"/>
                <w:lang w:val="en-US"/>
              </w:rPr>
            </w:pPr>
            <w:r w:rsidRPr="0071459A">
              <w:rPr>
                <w:rFonts w:asciiTheme="minorHAnsi" w:hAnsiTheme="minorHAnsi" w:cstheme="minorHAnsi"/>
                <w:b/>
                <w:bCs/>
                <w:color w:val="000000" w:themeColor="text1"/>
                <w:sz w:val="18"/>
                <w:szCs w:val="18"/>
                <w:lang w:val="en-US"/>
              </w:rPr>
              <w:t>Image:</w:t>
            </w:r>
          </w:p>
          <w:p w14:paraId="3693B7E9" w14:textId="77777777" w:rsidR="0071459A" w:rsidRPr="0071459A" w:rsidRDefault="0071459A" w:rsidP="0071459A">
            <w:pPr>
              <w:pStyle w:val="Normaalweb"/>
              <w:numPr>
                <w:ilvl w:val="0"/>
                <w:numId w:val="8"/>
              </w:numPr>
              <w:rPr>
                <w:rFonts w:asciiTheme="minorHAnsi" w:hAnsiTheme="minorHAnsi" w:cstheme="minorHAnsi"/>
                <w:color w:val="000000" w:themeColor="text1"/>
                <w:sz w:val="18"/>
                <w:szCs w:val="18"/>
                <w:lang w:val="en-US"/>
              </w:rPr>
            </w:pPr>
            <w:r w:rsidRPr="0071459A">
              <w:rPr>
                <w:rFonts w:asciiTheme="minorHAnsi" w:hAnsiTheme="minorHAnsi" w:cstheme="minorHAnsi"/>
                <w:color w:val="000000" w:themeColor="text1"/>
                <w:sz w:val="18"/>
                <w:szCs w:val="18"/>
                <w:lang w:val="en-US"/>
              </w:rPr>
              <w:t>ARIANE 6 LONG HOT FIRE TEST</w:t>
            </w:r>
            <w:r w:rsidRPr="0071459A">
              <w:rPr>
                <w:rFonts w:asciiTheme="minorHAnsi" w:hAnsiTheme="minorHAnsi" w:cstheme="minorHAnsi"/>
                <w:color w:val="000000" w:themeColor="text1"/>
                <w:sz w:val="18"/>
                <w:szCs w:val="18"/>
                <w:lang w:val="en-US"/>
              </w:rPr>
              <w:t xml:space="preserve"> - </w:t>
            </w:r>
            <w:r w:rsidRPr="0071459A">
              <w:rPr>
                <w:rFonts w:asciiTheme="minorHAnsi" w:hAnsiTheme="minorHAnsi" w:cstheme="minorHAnsi"/>
                <w:color w:val="000000" w:themeColor="text1"/>
                <w:sz w:val="18"/>
                <w:szCs w:val="18"/>
                <w:lang w:val="en-US"/>
              </w:rPr>
              <w:t>Gantry doors opening and rollbac</w:t>
            </w:r>
            <w:r w:rsidRPr="0071459A">
              <w:rPr>
                <w:rFonts w:asciiTheme="minorHAnsi" w:hAnsiTheme="minorHAnsi" w:cstheme="minorHAnsi"/>
                <w:color w:val="000000" w:themeColor="text1"/>
                <w:sz w:val="18"/>
                <w:szCs w:val="18"/>
                <w:lang w:val="en-US"/>
              </w:rPr>
              <w:t xml:space="preserve">k- </w:t>
            </w:r>
            <w:r w:rsidRPr="0071459A">
              <w:rPr>
                <w:rFonts w:asciiTheme="minorHAnsi" w:hAnsiTheme="minorHAnsi" w:cstheme="minorHAnsi"/>
                <w:color w:val="000000" w:themeColor="text1"/>
                <w:sz w:val="18"/>
                <w:szCs w:val="18"/>
                <w:lang w:val="en-US"/>
              </w:rPr>
              <w:t>23 November 2023</w:t>
            </w:r>
            <w:r w:rsidRPr="0071459A">
              <w:rPr>
                <w:rFonts w:asciiTheme="minorHAnsi" w:hAnsiTheme="minorHAnsi" w:cstheme="minorHAnsi"/>
                <w:color w:val="000000" w:themeColor="text1"/>
                <w:sz w:val="18"/>
                <w:szCs w:val="18"/>
                <w:lang w:val="en-US"/>
              </w:rPr>
              <w:t xml:space="preserve"> - </w:t>
            </w:r>
            <w:r w:rsidRPr="0071459A">
              <w:rPr>
                <w:rFonts w:asciiTheme="minorHAnsi" w:hAnsiTheme="minorHAnsi" w:cstheme="minorHAnsi"/>
                <w:color w:val="000000" w:themeColor="text1"/>
                <w:sz w:val="18"/>
                <w:szCs w:val="18"/>
                <w:lang w:val="en-US"/>
              </w:rPr>
              <w:t>Europe’s Spaceport, French Guiana</w:t>
            </w:r>
            <w:r w:rsidRPr="0071459A">
              <w:rPr>
                <w:rFonts w:asciiTheme="minorHAnsi" w:hAnsiTheme="minorHAnsi" w:cstheme="minorHAnsi"/>
                <w:color w:val="000000" w:themeColor="text1"/>
                <w:sz w:val="18"/>
                <w:szCs w:val="18"/>
                <w:lang w:val="en-US"/>
              </w:rPr>
              <w:t xml:space="preserve"> </w:t>
            </w:r>
            <w:r w:rsidRPr="0071459A">
              <w:rPr>
                <w:rFonts w:asciiTheme="minorHAnsi" w:hAnsiTheme="minorHAnsi" w:cstheme="minorHAnsi"/>
                <w:color w:val="000000" w:themeColor="text1"/>
                <w:sz w:val="18"/>
                <w:szCs w:val="18"/>
                <w:lang w:val="en-US"/>
              </w:rPr>
              <w:t>©ESA/M.Pedoussaut/Zetapress</w:t>
            </w:r>
          </w:p>
          <w:p w14:paraId="281BB144" w14:textId="58511E7C" w:rsidR="0071459A" w:rsidRPr="0071459A" w:rsidRDefault="0071459A" w:rsidP="0071459A">
            <w:pPr>
              <w:pStyle w:val="Normaalweb"/>
              <w:numPr>
                <w:ilvl w:val="0"/>
                <w:numId w:val="8"/>
              </w:numPr>
              <w:rPr>
                <w:rFonts w:asciiTheme="minorHAnsi" w:hAnsiTheme="minorHAnsi" w:cstheme="minorHAnsi"/>
                <w:color w:val="000000" w:themeColor="text1"/>
                <w:sz w:val="18"/>
                <w:szCs w:val="18"/>
                <w:lang w:val="en-US"/>
              </w:rPr>
            </w:pPr>
            <w:r w:rsidRPr="0071459A">
              <w:rPr>
                <w:rFonts w:asciiTheme="minorHAnsi" w:hAnsiTheme="minorHAnsi" w:cstheme="minorHAnsi"/>
                <w:color w:val="000000" w:themeColor="text1"/>
                <w:sz w:val="18"/>
                <w:szCs w:val="18"/>
                <w:lang w:val="en-US"/>
              </w:rPr>
              <w:t>Test removal of mobile gantry </w:t>
            </w:r>
            <w:r w:rsidRPr="0071459A">
              <w:rPr>
                <w:rFonts w:asciiTheme="minorHAnsi" w:hAnsiTheme="minorHAnsi" w:cstheme="minorHAnsi"/>
                <w:color w:val="000000" w:themeColor="text1"/>
                <w:sz w:val="18"/>
                <w:szCs w:val="18"/>
                <w:lang w:val="en-US"/>
              </w:rPr>
              <w:t>-</w:t>
            </w:r>
            <w:r w:rsidRPr="0071459A">
              <w:rPr>
                <w:rFonts w:asciiTheme="minorHAnsi" w:hAnsiTheme="minorHAnsi" w:cstheme="minorHAnsi"/>
                <w:color w:val="000000" w:themeColor="text1"/>
                <w:sz w:val="18"/>
                <w:szCs w:val="18"/>
                <w:lang w:val="en-US"/>
              </w:rPr>
              <w:t>June 2023 </w:t>
            </w:r>
            <w:r w:rsidRPr="0071459A">
              <w:rPr>
                <w:rFonts w:asciiTheme="minorHAnsi" w:hAnsiTheme="minorHAnsi" w:cstheme="minorHAnsi"/>
                <w:color w:val="000000" w:themeColor="text1"/>
                <w:sz w:val="18"/>
                <w:szCs w:val="18"/>
                <w:lang w:val="en-US"/>
              </w:rPr>
              <w:t xml:space="preserve">- </w:t>
            </w:r>
            <w:r w:rsidRPr="0071459A">
              <w:rPr>
                <w:rFonts w:asciiTheme="minorHAnsi" w:hAnsiTheme="minorHAnsi" w:cstheme="minorHAnsi"/>
                <w:color w:val="000000" w:themeColor="text1"/>
                <w:sz w:val="18"/>
                <w:szCs w:val="18"/>
                <w:lang w:val="en-US"/>
              </w:rPr>
              <w:t>Europe’s Spaceport in French Guiana ©ESA</w:t>
            </w:r>
            <w:r w:rsidRPr="0071459A">
              <w:rPr>
                <w:rFonts w:asciiTheme="minorHAnsi" w:hAnsiTheme="minorHAnsi" w:cstheme="minorHAnsi"/>
                <w:color w:val="000000" w:themeColor="text1"/>
                <w:sz w:val="18"/>
                <w:szCs w:val="18"/>
                <w:lang w:val="en-US"/>
              </w:rPr>
              <w:t>/S</w:t>
            </w:r>
            <w:r w:rsidRPr="0071459A">
              <w:rPr>
                <w:rFonts w:asciiTheme="minorHAnsi" w:hAnsiTheme="minorHAnsi" w:cstheme="minorHAnsi"/>
                <w:color w:val="000000" w:themeColor="text1"/>
                <w:sz w:val="18"/>
                <w:szCs w:val="18"/>
                <w:lang w:val="en-US"/>
              </w:rPr>
              <w:t>.Corvaja, ESA/M.Pédoussaut</w:t>
            </w:r>
            <w:r w:rsidRPr="0071459A">
              <w:rPr>
                <w:rFonts w:asciiTheme="minorHAnsi" w:hAnsiTheme="minorHAnsi" w:cstheme="minorHAnsi"/>
                <w:color w:val="000000" w:themeColor="text1"/>
                <w:sz w:val="18"/>
                <w:szCs w:val="18"/>
                <w:lang w:val="en-US"/>
              </w:rPr>
              <w:t>/</w:t>
            </w:r>
            <w:r w:rsidRPr="0071459A">
              <w:rPr>
                <w:rFonts w:asciiTheme="minorHAnsi" w:hAnsiTheme="minorHAnsi" w:cstheme="minorHAnsi"/>
                <w:color w:val="000000" w:themeColor="text1"/>
                <w:sz w:val="18"/>
                <w:szCs w:val="18"/>
                <w:lang w:val="en-US"/>
              </w:rPr>
              <w:t>Zetapress</w:t>
            </w:r>
            <w:r w:rsidRPr="0071459A">
              <w:rPr>
                <w:rFonts w:asciiTheme="minorHAnsi" w:hAnsiTheme="minorHAnsi" w:cstheme="minorHAnsi"/>
                <w:color w:val="000000" w:themeColor="text1"/>
                <w:sz w:val="18"/>
                <w:szCs w:val="18"/>
                <w:lang w:val="en-US"/>
              </w:rPr>
              <w:t xml:space="preserve"> (3shots)</w:t>
            </w:r>
          </w:p>
          <w:p w14:paraId="3B0B66B8" w14:textId="09B495EA" w:rsidR="0071459A" w:rsidRPr="0071459A" w:rsidRDefault="0071459A" w:rsidP="0071459A">
            <w:pPr>
              <w:pStyle w:val="Normaalweb"/>
              <w:numPr>
                <w:ilvl w:val="0"/>
                <w:numId w:val="8"/>
              </w:numPr>
              <w:rPr>
                <w:rFonts w:asciiTheme="minorHAnsi" w:hAnsiTheme="minorHAnsi" w:cstheme="minorHAnsi"/>
                <w:color w:val="000000" w:themeColor="text1"/>
                <w:sz w:val="18"/>
                <w:szCs w:val="18"/>
                <w:lang w:val="en-US"/>
              </w:rPr>
            </w:pPr>
            <w:r w:rsidRPr="0071459A">
              <w:rPr>
                <w:rFonts w:asciiTheme="minorHAnsi" w:hAnsiTheme="minorHAnsi" w:cstheme="minorHAnsi"/>
                <w:color w:val="000000" w:themeColor="text1"/>
                <w:sz w:val="18"/>
                <w:szCs w:val="18"/>
                <w:shd w:val="clear" w:color="auto" w:fill="FFFFFF"/>
                <w:lang w:val="en-US"/>
              </w:rPr>
              <w:t>Ariane 6 long duration hot-firing test</w:t>
            </w:r>
            <w:r w:rsidRPr="0071459A">
              <w:rPr>
                <w:rFonts w:asciiTheme="minorHAnsi" w:hAnsiTheme="minorHAnsi" w:cstheme="minorHAnsi"/>
                <w:color w:val="000000" w:themeColor="text1"/>
                <w:sz w:val="18"/>
                <w:szCs w:val="18"/>
                <w:shd w:val="clear" w:color="auto" w:fill="FFFFFF"/>
                <w:lang w:val="en-US"/>
              </w:rPr>
              <w:t xml:space="preserve"> </w:t>
            </w:r>
            <w:r w:rsidRPr="0071459A">
              <w:rPr>
                <w:rFonts w:asciiTheme="minorHAnsi" w:hAnsiTheme="minorHAnsi" w:cstheme="minorHAnsi"/>
                <w:color w:val="000000" w:themeColor="text1"/>
                <w:sz w:val="18"/>
                <w:szCs w:val="18"/>
                <w:lang w:val="en-US"/>
              </w:rPr>
              <w:t>- 23 November 2023 - Europe's Spaceport in French Guiana ©ESA</w:t>
            </w:r>
            <w:r w:rsidRPr="0071459A">
              <w:rPr>
                <w:rFonts w:asciiTheme="minorHAnsi" w:hAnsiTheme="minorHAnsi" w:cstheme="minorHAnsi"/>
                <w:color w:val="000000" w:themeColor="text1"/>
                <w:sz w:val="18"/>
                <w:szCs w:val="18"/>
                <w:lang w:val="en-US"/>
              </w:rPr>
              <w:t xml:space="preserve"> (4shots)</w:t>
            </w:r>
          </w:p>
          <w:p w14:paraId="2D56037D" w14:textId="77777777" w:rsidR="0071459A" w:rsidRPr="0071459A" w:rsidRDefault="0071459A" w:rsidP="0071459A">
            <w:pPr>
              <w:pStyle w:val="Normaalweb"/>
              <w:numPr>
                <w:ilvl w:val="0"/>
                <w:numId w:val="8"/>
              </w:numPr>
              <w:rPr>
                <w:rFonts w:asciiTheme="minorHAnsi" w:hAnsiTheme="minorHAnsi" w:cstheme="minorHAnsi"/>
                <w:color w:val="000000" w:themeColor="text1"/>
                <w:sz w:val="18"/>
                <w:szCs w:val="18"/>
                <w:lang w:val="en-US"/>
              </w:rPr>
            </w:pPr>
            <w:r w:rsidRPr="0071459A">
              <w:rPr>
                <w:rFonts w:asciiTheme="minorHAnsi" w:hAnsiTheme="minorHAnsi" w:cstheme="minorHAnsi"/>
                <w:color w:val="000000" w:themeColor="text1"/>
                <w:sz w:val="18"/>
                <w:szCs w:val="18"/>
                <w:lang w:val="en-US"/>
              </w:rPr>
              <w:t>Ariane 6 full stage engine hot-fire test: Bird’s eye views from critical Ariane 6 hot-fire rehearsal - 23 November 2023 - Europe's Spaceport in French Guiana ©ESA/CNES/Arianespace/ArianeGroup</w:t>
            </w:r>
          </w:p>
          <w:p w14:paraId="7A13F470" w14:textId="39E17960" w:rsidR="0071459A" w:rsidRPr="0071459A" w:rsidRDefault="0071459A" w:rsidP="0071459A">
            <w:pPr>
              <w:pStyle w:val="Lijstalinea"/>
              <w:numPr>
                <w:ilvl w:val="0"/>
                <w:numId w:val="8"/>
              </w:numPr>
              <w:spacing w:before="150"/>
              <w:rPr>
                <w:rFonts w:cstheme="minorHAnsi"/>
                <w:color w:val="000000" w:themeColor="text1"/>
                <w:sz w:val="18"/>
                <w:szCs w:val="18"/>
                <w:lang w:val="en-US"/>
              </w:rPr>
            </w:pPr>
            <w:r w:rsidRPr="0071459A">
              <w:rPr>
                <w:rFonts w:cstheme="minorHAnsi"/>
                <w:color w:val="000000" w:themeColor="text1"/>
                <w:sz w:val="18"/>
                <w:szCs w:val="18"/>
                <w:lang w:val="en-US"/>
              </w:rPr>
              <w:t>Hot-fire test of Ariane 6 core stage on launch pad – 5 September 2023 - Europe's Spaceport in French Guiana ©ESA/CNES/ArianeGroup (</w:t>
            </w:r>
            <w:r w:rsidRPr="0071459A">
              <w:rPr>
                <w:rFonts w:cstheme="minorHAnsi"/>
                <w:color w:val="000000" w:themeColor="text1"/>
                <w:sz w:val="18"/>
                <w:szCs w:val="18"/>
                <w:lang w:val="en-US"/>
              </w:rPr>
              <w:t>11</w:t>
            </w:r>
            <w:r w:rsidRPr="0071459A">
              <w:rPr>
                <w:rFonts w:cstheme="minorHAnsi"/>
                <w:color w:val="000000" w:themeColor="text1"/>
                <w:sz w:val="18"/>
                <w:szCs w:val="18"/>
                <w:lang w:val="en-US"/>
              </w:rPr>
              <w:t>shots)</w:t>
            </w:r>
          </w:p>
          <w:p w14:paraId="19FA23A1" w14:textId="5AE3DA42" w:rsidR="0071459A" w:rsidRPr="0071459A" w:rsidRDefault="0071459A" w:rsidP="0071459A">
            <w:pPr>
              <w:pStyle w:val="Lijstalinea"/>
              <w:numPr>
                <w:ilvl w:val="0"/>
                <w:numId w:val="8"/>
              </w:numPr>
              <w:spacing w:before="150"/>
              <w:rPr>
                <w:rFonts w:cstheme="minorHAnsi"/>
                <w:color w:val="000000" w:themeColor="text1"/>
                <w:sz w:val="18"/>
                <w:szCs w:val="18"/>
                <w:lang w:val="en-US"/>
              </w:rPr>
            </w:pPr>
            <w:r w:rsidRPr="0071459A">
              <w:rPr>
                <w:rFonts w:cstheme="minorHAnsi"/>
                <w:color w:val="000000" w:themeColor="text1"/>
                <w:sz w:val="18"/>
                <w:szCs w:val="18"/>
                <w:lang w:val="en-US"/>
              </w:rPr>
              <w:t xml:space="preserve">Ariane 6 nighttime wet rehearsal -october 2023 – Europe’s Spaceport in French Guiana </w:t>
            </w:r>
            <w:r w:rsidRPr="0071459A">
              <w:rPr>
                <w:rFonts w:cstheme="minorHAnsi"/>
                <w:color w:val="000000" w:themeColor="text1"/>
                <w:sz w:val="18"/>
                <w:szCs w:val="18"/>
                <w:lang w:val="en-US"/>
              </w:rPr>
              <w:br/>
              <w:t>©ESA/CNES/Arianespace/ArianeGroup/Optique video du CSG-S. Martin</w:t>
            </w:r>
            <w:r w:rsidRPr="0071459A">
              <w:rPr>
                <w:rFonts w:cstheme="minorHAnsi"/>
                <w:color w:val="000000" w:themeColor="text1"/>
                <w:sz w:val="18"/>
                <w:szCs w:val="18"/>
                <w:lang w:val="en-US"/>
              </w:rPr>
              <w:t xml:space="preserve"> (2shots)</w:t>
            </w:r>
          </w:p>
          <w:p w14:paraId="7B3F2582" w14:textId="77777777" w:rsidR="0071459A" w:rsidRPr="0071459A" w:rsidRDefault="0071459A" w:rsidP="0071459A">
            <w:pPr>
              <w:pStyle w:val="Normaalweb"/>
              <w:numPr>
                <w:ilvl w:val="0"/>
                <w:numId w:val="8"/>
              </w:numPr>
              <w:rPr>
                <w:rFonts w:asciiTheme="minorHAnsi" w:hAnsiTheme="minorHAnsi" w:cstheme="minorHAnsi"/>
                <w:color w:val="000000" w:themeColor="text1"/>
                <w:sz w:val="18"/>
                <w:szCs w:val="18"/>
                <w:lang w:val="en-US"/>
              </w:rPr>
            </w:pPr>
            <w:r w:rsidRPr="0071459A">
              <w:rPr>
                <w:rFonts w:asciiTheme="minorHAnsi" w:hAnsiTheme="minorHAnsi" w:cstheme="minorHAnsi"/>
                <w:color w:val="000000" w:themeColor="text1"/>
                <w:sz w:val="18"/>
                <w:szCs w:val="18"/>
                <w:lang w:val="en-US"/>
              </w:rPr>
              <w:lastRenderedPageBreak/>
              <w:t>ARIANE 6 LONG HOT FIRE TEST - Gantry doors opening and rollback- 23 November 2023 - Europe’s Spaceport, French Guiana ©ESA/M.Pedoussaut/Zetapress</w:t>
            </w:r>
          </w:p>
          <w:p w14:paraId="47E0EF1D" w14:textId="6B25DDB1" w:rsidR="0071459A" w:rsidRPr="0071459A" w:rsidRDefault="0071459A" w:rsidP="0071459A">
            <w:pPr>
              <w:pStyle w:val="Normaalweb"/>
              <w:numPr>
                <w:ilvl w:val="0"/>
                <w:numId w:val="8"/>
              </w:numPr>
              <w:rPr>
                <w:rFonts w:asciiTheme="minorHAnsi" w:hAnsiTheme="minorHAnsi" w:cstheme="minorHAnsi"/>
                <w:color w:val="000000" w:themeColor="text1"/>
                <w:sz w:val="18"/>
                <w:szCs w:val="18"/>
                <w:lang w:val="en-US"/>
              </w:rPr>
            </w:pPr>
            <w:r w:rsidRPr="0071459A">
              <w:rPr>
                <w:rFonts w:asciiTheme="minorHAnsi" w:hAnsiTheme="minorHAnsi" w:cstheme="minorHAnsi"/>
                <w:color w:val="000000" w:themeColor="text1"/>
                <w:sz w:val="18"/>
                <w:szCs w:val="18"/>
                <w:lang w:val="en-US"/>
              </w:rPr>
              <w:t>Ariane 6 full stage engine hot-fire test</w:t>
            </w:r>
            <w:r w:rsidRPr="0071459A">
              <w:rPr>
                <w:rFonts w:asciiTheme="minorHAnsi" w:hAnsiTheme="minorHAnsi" w:cstheme="minorHAnsi"/>
                <w:color w:val="000000" w:themeColor="text1"/>
                <w:sz w:val="18"/>
                <w:szCs w:val="18"/>
                <w:lang w:val="en-US"/>
              </w:rPr>
              <w:t xml:space="preserve"> - </w:t>
            </w:r>
            <w:r w:rsidRPr="0071459A">
              <w:rPr>
                <w:rFonts w:asciiTheme="minorHAnsi" w:hAnsiTheme="minorHAnsi" w:cstheme="minorHAnsi"/>
                <w:color w:val="000000" w:themeColor="text1"/>
                <w:sz w:val="18"/>
                <w:szCs w:val="18"/>
                <w:lang w:val="en-US"/>
              </w:rPr>
              <w:t>Excitement builds as Jupiter counts down to Ariane 6 hot fire</w:t>
            </w:r>
            <w:r w:rsidRPr="0071459A">
              <w:rPr>
                <w:rFonts w:asciiTheme="minorHAnsi" w:hAnsiTheme="minorHAnsi" w:cstheme="minorHAnsi"/>
                <w:color w:val="000000" w:themeColor="text1"/>
                <w:sz w:val="18"/>
                <w:szCs w:val="18"/>
                <w:lang w:val="en-US"/>
              </w:rPr>
              <w:t xml:space="preserve"> - </w:t>
            </w:r>
            <w:r w:rsidRPr="0071459A">
              <w:rPr>
                <w:rFonts w:asciiTheme="minorHAnsi" w:hAnsiTheme="minorHAnsi" w:cstheme="minorHAnsi"/>
                <w:color w:val="000000" w:themeColor="text1"/>
                <w:sz w:val="18"/>
                <w:szCs w:val="18"/>
                <w:lang w:val="en-US"/>
              </w:rPr>
              <w:t>23 November 2023</w:t>
            </w:r>
            <w:r w:rsidRPr="0071459A">
              <w:rPr>
                <w:rFonts w:asciiTheme="minorHAnsi" w:hAnsiTheme="minorHAnsi" w:cstheme="minorHAnsi"/>
                <w:color w:val="000000" w:themeColor="text1"/>
                <w:sz w:val="18"/>
                <w:szCs w:val="18"/>
                <w:lang w:val="en-US"/>
              </w:rPr>
              <w:t xml:space="preserve"> - </w:t>
            </w:r>
            <w:r w:rsidRPr="0071459A">
              <w:rPr>
                <w:rFonts w:asciiTheme="minorHAnsi" w:hAnsiTheme="minorHAnsi" w:cstheme="minorHAnsi"/>
                <w:color w:val="000000" w:themeColor="text1"/>
                <w:sz w:val="18"/>
                <w:szCs w:val="18"/>
                <w:lang w:val="en-US"/>
              </w:rPr>
              <w:t>Europe's Spaceport in French Guiana</w:t>
            </w:r>
            <w:r w:rsidRPr="0071459A">
              <w:rPr>
                <w:rFonts w:asciiTheme="minorHAnsi" w:hAnsiTheme="minorHAnsi" w:cstheme="minorHAnsi"/>
                <w:color w:val="000000" w:themeColor="text1"/>
                <w:sz w:val="18"/>
                <w:szCs w:val="18"/>
                <w:lang w:val="en-US"/>
              </w:rPr>
              <w:t xml:space="preserve"> </w:t>
            </w:r>
            <w:r w:rsidRPr="0071459A">
              <w:rPr>
                <w:rFonts w:asciiTheme="minorHAnsi" w:hAnsiTheme="minorHAnsi" w:cstheme="minorHAnsi"/>
                <w:color w:val="000000" w:themeColor="text1"/>
                <w:sz w:val="18"/>
                <w:szCs w:val="18"/>
                <w:lang w:val="en-US"/>
              </w:rPr>
              <w:t>©ESA/CNES/Arianespace/ArianeGroup</w:t>
            </w:r>
            <w:r w:rsidRPr="0071459A">
              <w:rPr>
                <w:rFonts w:asciiTheme="minorHAnsi" w:hAnsiTheme="minorHAnsi" w:cstheme="minorHAnsi"/>
                <w:color w:val="000000" w:themeColor="text1"/>
                <w:sz w:val="18"/>
                <w:szCs w:val="18"/>
                <w:lang w:val="en-US"/>
              </w:rPr>
              <w:t xml:space="preserve"> (4shots)</w:t>
            </w:r>
          </w:p>
          <w:p w14:paraId="386711EA" w14:textId="4092F0E5" w:rsidR="0071459A" w:rsidRPr="0071459A" w:rsidRDefault="0071459A" w:rsidP="0071459A">
            <w:pPr>
              <w:pStyle w:val="Normaalweb"/>
              <w:numPr>
                <w:ilvl w:val="0"/>
                <w:numId w:val="8"/>
              </w:numPr>
              <w:rPr>
                <w:rFonts w:asciiTheme="minorHAnsi" w:hAnsiTheme="minorHAnsi" w:cstheme="minorHAnsi"/>
                <w:color w:val="000000" w:themeColor="text1"/>
                <w:sz w:val="18"/>
                <w:szCs w:val="18"/>
                <w:lang w:val="en-US"/>
              </w:rPr>
            </w:pPr>
            <w:r w:rsidRPr="0071459A">
              <w:rPr>
                <w:rFonts w:asciiTheme="minorHAnsi" w:hAnsiTheme="minorHAnsi" w:cstheme="minorHAnsi"/>
                <w:color w:val="000000" w:themeColor="text1"/>
                <w:sz w:val="18"/>
                <w:szCs w:val="18"/>
                <w:lang w:val="en-US"/>
              </w:rPr>
              <w:t>Ariane 6 full stage engine hot-fire test</w:t>
            </w:r>
            <w:r w:rsidRPr="0071459A">
              <w:rPr>
                <w:rFonts w:asciiTheme="minorHAnsi" w:hAnsiTheme="minorHAnsi" w:cstheme="minorHAnsi"/>
                <w:color w:val="000000" w:themeColor="text1"/>
                <w:sz w:val="18"/>
                <w:szCs w:val="18"/>
                <w:lang w:val="en-US"/>
              </w:rPr>
              <w:t xml:space="preserve"> - </w:t>
            </w:r>
            <w:r w:rsidRPr="0071459A">
              <w:rPr>
                <w:rFonts w:asciiTheme="minorHAnsi" w:hAnsiTheme="minorHAnsi" w:cstheme="minorHAnsi"/>
                <w:color w:val="000000" w:themeColor="text1"/>
                <w:sz w:val="18"/>
                <w:szCs w:val="18"/>
                <w:lang w:val="en-US"/>
              </w:rPr>
              <w:t>Ignition, fire and clouds: all the views of Ariane 6 hot-fire test</w:t>
            </w:r>
            <w:r w:rsidRPr="0071459A">
              <w:rPr>
                <w:rFonts w:asciiTheme="minorHAnsi" w:hAnsiTheme="minorHAnsi" w:cstheme="minorHAnsi"/>
                <w:color w:val="000000" w:themeColor="text1"/>
                <w:sz w:val="18"/>
                <w:szCs w:val="18"/>
                <w:lang w:val="en-US"/>
              </w:rPr>
              <w:t xml:space="preserve"> - </w:t>
            </w:r>
            <w:r w:rsidRPr="0071459A">
              <w:rPr>
                <w:rFonts w:asciiTheme="minorHAnsi" w:hAnsiTheme="minorHAnsi" w:cstheme="minorHAnsi"/>
                <w:color w:val="000000" w:themeColor="text1"/>
                <w:sz w:val="18"/>
                <w:szCs w:val="18"/>
                <w:lang w:val="en-US"/>
              </w:rPr>
              <w:t>23 November 2023</w:t>
            </w:r>
            <w:r w:rsidRPr="0071459A">
              <w:rPr>
                <w:rFonts w:asciiTheme="minorHAnsi" w:hAnsiTheme="minorHAnsi" w:cstheme="minorHAnsi"/>
                <w:color w:val="000000" w:themeColor="text1"/>
                <w:sz w:val="18"/>
                <w:szCs w:val="18"/>
                <w:lang w:val="en-US"/>
              </w:rPr>
              <w:t xml:space="preserve"> - </w:t>
            </w:r>
            <w:r w:rsidRPr="0071459A">
              <w:rPr>
                <w:rFonts w:asciiTheme="minorHAnsi" w:hAnsiTheme="minorHAnsi" w:cstheme="minorHAnsi"/>
                <w:color w:val="000000" w:themeColor="text1"/>
                <w:sz w:val="18"/>
                <w:szCs w:val="18"/>
                <w:lang w:val="en-US"/>
              </w:rPr>
              <w:t>Europe's Spaceport in French Guiana</w:t>
            </w:r>
            <w:r w:rsidRPr="0071459A">
              <w:rPr>
                <w:rFonts w:asciiTheme="minorHAnsi" w:hAnsiTheme="minorHAnsi" w:cstheme="minorHAnsi"/>
                <w:color w:val="000000" w:themeColor="text1"/>
                <w:sz w:val="18"/>
                <w:szCs w:val="18"/>
                <w:lang w:val="en-US"/>
              </w:rPr>
              <w:t xml:space="preserve"> </w:t>
            </w:r>
            <w:r w:rsidRPr="0071459A">
              <w:rPr>
                <w:rFonts w:asciiTheme="minorHAnsi" w:hAnsiTheme="minorHAnsi" w:cstheme="minorHAnsi"/>
                <w:color w:val="000000" w:themeColor="text1"/>
                <w:sz w:val="18"/>
                <w:szCs w:val="18"/>
                <w:lang w:val="en-US"/>
              </w:rPr>
              <w:t>©ESA/CNES/Arianespace/ArianeGroup</w:t>
            </w:r>
          </w:p>
          <w:p w14:paraId="5FAFCC11" w14:textId="0BD11DE0" w:rsidR="00792661" w:rsidRPr="0071459A" w:rsidRDefault="0071459A" w:rsidP="0071459A">
            <w:pPr>
              <w:pStyle w:val="Normaalweb"/>
              <w:numPr>
                <w:ilvl w:val="0"/>
                <w:numId w:val="8"/>
              </w:numPr>
              <w:rPr>
                <w:rFonts w:asciiTheme="minorHAnsi" w:hAnsiTheme="minorHAnsi" w:cstheme="minorHAnsi"/>
                <w:color w:val="000000" w:themeColor="text1"/>
                <w:sz w:val="18"/>
                <w:szCs w:val="18"/>
                <w:lang w:val="en-US"/>
              </w:rPr>
            </w:pPr>
            <w:r w:rsidRPr="0071459A">
              <w:rPr>
                <w:rFonts w:asciiTheme="minorHAnsi" w:hAnsiTheme="minorHAnsi" w:cstheme="minorHAnsi"/>
                <w:color w:val="000000" w:themeColor="text1"/>
                <w:sz w:val="18"/>
                <w:szCs w:val="18"/>
                <w:lang w:val="en-US"/>
              </w:rPr>
              <w:t>Ariane 6 full stage engine hot-fire test: Bird’s eye views from critical Ariane 6 hot-fire rehearsal - 23 November 2023 - Europe's Spaceport in French Guiana ©ESA/CNES/Arianespace/ArianeGroup</w:t>
            </w:r>
          </w:p>
        </w:tc>
        <w:tc>
          <w:tcPr>
            <w:tcW w:w="4565" w:type="dxa"/>
          </w:tcPr>
          <w:p w14:paraId="7EF3A997" w14:textId="081F0268" w:rsidR="00E1425A" w:rsidRDefault="004D271D" w:rsidP="6609D087">
            <w:pPr>
              <w:shd w:val="clear" w:color="auto" w:fill="FFFFFF" w:themeFill="background1"/>
              <w:rPr>
                <w:rFonts w:asciiTheme="minorHAnsi" w:hAnsiTheme="minorHAnsi" w:cstheme="minorBidi"/>
                <w:b/>
                <w:bCs/>
                <w:color w:val="222222"/>
                <w:lang w:val="en-US"/>
              </w:rPr>
            </w:pPr>
            <w:r w:rsidRPr="6609D087">
              <w:rPr>
                <w:rFonts w:asciiTheme="minorHAnsi" w:hAnsiTheme="minorHAnsi" w:cstheme="minorBidi"/>
                <w:b/>
                <w:bCs/>
                <w:color w:val="222222"/>
                <w:lang w:val="en-US"/>
              </w:rPr>
              <w:lastRenderedPageBreak/>
              <w:t>At</w:t>
            </w:r>
            <w:r w:rsidR="001A6C65" w:rsidRPr="6609D087">
              <w:rPr>
                <w:rFonts w:asciiTheme="minorHAnsi" w:hAnsiTheme="minorHAnsi" w:cstheme="minorBidi"/>
                <w:b/>
                <w:bCs/>
                <w:color w:val="222222"/>
                <w:lang w:val="en-US"/>
              </w:rPr>
              <w:t xml:space="preserve"> </w:t>
            </w:r>
            <w:r w:rsidRPr="6609D087">
              <w:rPr>
                <w:rFonts w:asciiTheme="minorHAnsi" w:hAnsiTheme="minorHAnsi" w:cstheme="minorBidi"/>
                <w:b/>
                <w:bCs/>
                <w:color w:val="222222"/>
                <w:lang w:val="en-US"/>
              </w:rPr>
              <w:t xml:space="preserve">the start of the summer </w:t>
            </w:r>
            <w:r w:rsidR="001A6C65" w:rsidRPr="6609D087">
              <w:rPr>
                <w:rFonts w:asciiTheme="minorHAnsi" w:hAnsiTheme="minorHAnsi" w:cstheme="minorBidi"/>
                <w:b/>
                <w:bCs/>
                <w:color w:val="222222"/>
                <w:lang w:val="en-US"/>
              </w:rPr>
              <w:t xml:space="preserve">the mobile gantry </w:t>
            </w:r>
            <w:r w:rsidRPr="6609D087">
              <w:rPr>
                <w:rFonts w:asciiTheme="minorHAnsi" w:hAnsiTheme="minorHAnsi" w:cstheme="minorBidi"/>
                <w:b/>
                <w:bCs/>
                <w:color w:val="222222"/>
                <w:lang w:val="en-US"/>
              </w:rPr>
              <w:t xml:space="preserve">of the Ariane 6 launchpad at </w:t>
            </w:r>
            <w:r w:rsidR="006E52A9" w:rsidRPr="6609D087">
              <w:rPr>
                <w:rFonts w:asciiTheme="minorHAnsi" w:hAnsiTheme="minorHAnsi" w:cstheme="minorBidi"/>
                <w:b/>
                <w:bCs/>
                <w:color w:val="222222"/>
                <w:lang w:val="en-US"/>
              </w:rPr>
              <w:t xml:space="preserve">the </w:t>
            </w:r>
            <w:r w:rsidRPr="6609D087">
              <w:rPr>
                <w:rFonts w:asciiTheme="minorHAnsi" w:hAnsiTheme="minorHAnsi" w:cstheme="minorBidi"/>
                <w:b/>
                <w:bCs/>
                <w:color w:val="222222"/>
                <w:lang w:val="en-US"/>
              </w:rPr>
              <w:t xml:space="preserve">Europe Spaceport in Kourou </w:t>
            </w:r>
            <w:r w:rsidR="001A6C65" w:rsidRPr="6609D087">
              <w:rPr>
                <w:rFonts w:asciiTheme="minorHAnsi" w:hAnsiTheme="minorHAnsi" w:cstheme="minorBidi"/>
                <w:b/>
                <w:bCs/>
                <w:color w:val="222222"/>
                <w:lang w:val="en-US"/>
              </w:rPr>
              <w:t xml:space="preserve">was </w:t>
            </w:r>
            <w:r w:rsidR="00434016" w:rsidRPr="6609D087">
              <w:rPr>
                <w:rFonts w:asciiTheme="minorHAnsi" w:hAnsiTheme="minorHAnsi" w:cstheme="minorBidi"/>
                <w:b/>
                <w:bCs/>
                <w:color w:val="222222"/>
                <w:lang w:val="en-US"/>
              </w:rPr>
              <w:t xml:space="preserve">rolled </w:t>
            </w:r>
            <w:r w:rsidR="00552551">
              <w:rPr>
                <w:rFonts w:asciiTheme="minorHAnsi" w:hAnsiTheme="minorHAnsi" w:cstheme="minorBidi"/>
                <w:b/>
                <w:bCs/>
                <w:color w:val="222222"/>
                <w:lang w:val="en-US"/>
              </w:rPr>
              <w:t>back, revealing</w:t>
            </w:r>
            <w:r w:rsidR="00434016" w:rsidRPr="6609D087">
              <w:rPr>
                <w:rFonts w:asciiTheme="minorHAnsi" w:hAnsiTheme="minorHAnsi" w:cstheme="minorBidi"/>
                <w:b/>
                <w:bCs/>
                <w:color w:val="222222"/>
                <w:lang w:val="en-US"/>
              </w:rPr>
              <w:t xml:space="preserve"> Ariane 6</w:t>
            </w:r>
            <w:r w:rsidRPr="6609D087">
              <w:rPr>
                <w:rFonts w:asciiTheme="minorHAnsi" w:hAnsiTheme="minorHAnsi" w:cstheme="minorBidi"/>
                <w:b/>
                <w:bCs/>
                <w:color w:val="222222"/>
                <w:lang w:val="en-US"/>
              </w:rPr>
              <w:t xml:space="preserve">. This </w:t>
            </w:r>
            <w:r w:rsidR="0077173E" w:rsidRPr="6609D087">
              <w:rPr>
                <w:rFonts w:asciiTheme="minorHAnsi" w:hAnsiTheme="minorHAnsi" w:cstheme="minorBidi"/>
                <w:b/>
                <w:bCs/>
                <w:color w:val="222222"/>
                <w:lang w:val="en-US"/>
              </w:rPr>
              <w:t>was</w:t>
            </w:r>
            <w:r w:rsidR="001A6C65" w:rsidRPr="6609D087">
              <w:rPr>
                <w:rFonts w:asciiTheme="minorHAnsi" w:hAnsiTheme="minorHAnsi" w:cstheme="minorBidi"/>
                <w:b/>
                <w:bCs/>
                <w:color w:val="222222"/>
                <w:lang w:val="en-US"/>
              </w:rPr>
              <w:t xml:space="preserve"> part of the preparations </w:t>
            </w:r>
            <w:r w:rsidR="666379C2" w:rsidRPr="6609D087">
              <w:rPr>
                <w:rFonts w:asciiTheme="minorHAnsi" w:hAnsiTheme="minorHAnsi" w:cstheme="minorBidi"/>
                <w:b/>
                <w:bCs/>
                <w:color w:val="222222"/>
                <w:lang w:val="en-US"/>
              </w:rPr>
              <w:t>for</w:t>
            </w:r>
            <w:r w:rsidR="001A6C65" w:rsidRPr="6609D087">
              <w:rPr>
                <w:rFonts w:asciiTheme="minorHAnsi" w:hAnsiTheme="minorHAnsi" w:cstheme="minorBidi"/>
                <w:b/>
                <w:bCs/>
                <w:color w:val="222222"/>
                <w:lang w:val="en-US"/>
              </w:rPr>
              <w:t xml:space="preserve"> what would eventually</w:t>
            </w:r>
            <w:r w:rsidRPr="6609D087">
              <w:rPr>
                <w:rFonts w:asciiTheme="minorHAnsi" w:hAnsiTheme="minorHAnsi" w:cstheme="minorBidi"/>
                <w:b/>
                <w:bCs/>
                <w:color w:val="222222"/>
                <w:lang w:val="en-US"/>
              </w:rPr>
              <w:t xml:space="preserve"> culminate in </w:t>
            </w:r>
            <w:r w:rsidR="001A6C65" w:rsidRPr="6609D087">
              <w:rPr>
                <w:rFonts w:asciiTheme="minorHAnsi" w:hAnsiTheme="minorHAnsi" w:cstheme="minorBidi"/>
                <w:b/>
                <w:bCs/>
                <w:color w:val="222222"/>
                <w:lang w:val="en-US"/>
              </w:rPr>
              <w:t xml:space="preserve">a series of hot-fire tests of Ariane 6’s brand new Vulcain 2.1 engine. </w:t>
            </w:r>
          </w:p>
          <w:p w14:paraId="6A1A33FF" w14:textId="5EE0AE54" w:rsidR="0077173E" w:rsidRDefault="006E52A9" w:rsidP="6609D087">
            <w:pPr>
              <w:shd w:val="clear" w:color="auto" w:fill="FFFFFF" w:themeFill="background1"/>
              <w:rPr>
                <w:rFonts w:asciiTheme="minorHAnsi" w:hAnsiTheme="minorHAnsi" w:cstheme="minorBidi"/>
                <w:b/>
                <w:bCs/>
                <w:color w:val="222222"/>
                <w:lang w:val="en-US"/>
              </w:rPr>
            </w:pPr>
            <w:r w:rsidRPr="6609D087">
              <w:rPr>
                <w:rFonts w:asciiTheme="minorHAnsi" w:hAnsiTheme="minorHAnsi" w:cstheme="minorBidi"/>
                <w:b/>
                <w:bCs/>
                <w:color w:val="222222"/>
                <w:lang w:val="en-US"/>
              </w:rPr>
              <w:t>First,</w:t>
            </w:r>
            <w:r w:rsidR="001A6C65" w:rsidRPr="6609D087">
              <w:rPr>
                <w:rFonts w:asciiTheme="minorHAnsi" w:hAnsiTheme="minorHAnsi" w:cstheme="minorBidi"/>
                <w:b/>
                <w:bCs/>
                <w:color w:val="000000" w:themeColor="text1"/>
                <w:lang w:val="en-US"/>
              </w:rPr>
              <w:t xml:space="preserve"> launch system test</w:t>
            </w:r>
            <w:r w:rsidR="0077173E" w:rsidRPr="6609D087">
              <w:rPr>
                <w:rFonts w:asciiTheme="minorHAnsi" w:hAnsiTheme="minorHAnsi" w:cstheme="minorBidi"/>
                <w:b/>
                <w:bCs/>
                <w:color w:val="000000" w:themeColor="text1"/>
                <w:lang w:val="en-US"/>
              </w:rPr>
              <w:t>s</w:t>
            </w:r>
            <w:r w:rsidR="001A6C65" w:rsidRPr="6609D087">
              <w:rPr>
                <w:rFonts w:asciiTheme="minorHAnsi" w:hAnsiTheme="minorHAnsi" w:cstheme="minorBidi"/>
                <w:b/>
                <w:bCs/>
                <w:color w:val="000000" w:themeColor="text1"/>
                <w:lang w:val="en-US"/>
              </w:rPr>
              <w:t xml:space="preserve"> w</w:t>
            </w:r>
            <w:r w:rsidR="0077173E" w:rsidRPr="6609D087">
              <w:rPr>
                <w:rFonts w:asciiTheme="minorHAnsi" w:hAnsiTheme="minorHAnsi" w:cstheme="minorBidi"/>
                <w:b/>
                <w:bCs/>
                <w:color w:val="000000" w:themeColor="text1"/>
                <w:lang w:val="en-US"/>
              </w:rPr>
              <w:t xml:space="preserve">ere </w:t>
            </w:r>
            <w:r w:rsidR="001A6C65" w:rsidRPr="6609D087">
              <w:rPr>
                <w:rFonts w:asciiTheme="minorHAnsi" w:hAnsiTheme="minorHAnsi" w:cstheme="minorBidi"/>
                <w:b/>
                <w:bCs/>
                <w:color w:val="000000" w:themeColor="text1"/>
                <w:lang w:val="en-US"/>
              </w:rPr>
              <w:t xml:space="preserve">performed including core-stage tank filling operations </w:t>
            </w:r>
            <w:r w:rsidR="5E47E1A7" w:rsidRPr="6609D087">
              <w:rPr>
                <w:rFonts w:asciiTheme="minorHAnsi" w:hAnsiTheme="minorHAnsi" w:cstheme="minorBidi"/>
                <w:b/>
                <w:bCs/>
                <w:color w:val="000000" w:themeColor="text1"/>
                <w:lang w:val="en-US"/>
              </w:rPr>
              <w:t>and</w:t>
            </w:r>
            <w:r w:rsidR="001A6C65" w:rsidRPr="6609D087">
              <w:rPr>
                <w:rFonts w:asciiTheme="minorHAnsi" w:hAnsiTheme="minorHAnsi" w:cstheme="minorBidi"/>
                <w:b/>
                <w:bCs/>
                <w:color w:val="000000" w:themeColor="text1"/>
                <w:lang w:val="en-US"/>
              </w:rPr>
              <w:t xml:space="preserve"> a series of procedures</w:t>
            </w:r>
            <w:r w:rsidR="00552551">
              <w:rPr>
                <w:rFonts w:asciiTheme="minorHAnsi" w:hAnsiTheme="minorHAnsi" w:cstheme="minorBidi"/>
                <w:b/>
                <w:bCs/>
                <w:color w:val="000000" w:themeColor="text1"/>
                <w:lang w:val="en-US"/>
              </w:rPr>
              <w:t xml:space="preserve"> to</w:t>
            </w:r>
            <w:r w:rsidR="001A6C65" w:rsidRPr="6609D087">
              <w:rPr>
                <w:rFonts w:asciiTheme="minorHAnsi" w:hAnsiTheme="minorHAnsi" w:cstheme="minorBidi"/>
                <w:b/>
                <w:bCs/>
                <w:color w:val="000000" w:themeColor="text1"/>
                <w:lang w:val="en-US"/>
              </w:rPr>
              <w:t xml:space="preserve"> verify interactions between the</w:t>
            </w:r>
            <w:r w:rsidR="79E69CC7" w:rsidRPr="6609D087">
              <w:rPr>
                <w:rFonts w:asciiTheme="minorHAnsi" w:hAnsiTheme="minorHAnsi" w:cstheme="minorBidi"/>
                <w:b/>
                <w:bCs/>
                <w:color w:val="000000" w:themeColor="text1"/>
                <w:lang w:val="en-US"/>
              </w:rPr>
              <w:t xml:space="preserve"> Ariane rocket and </w:t>
            </w:r>
            <w:r w:rsidR="18BF644E" w:rsidRPr="6609D087">
              <w:rPr>
                <w:rFonts w:asciiTheme="minorHAnsi" w:hAnsiTheme="minorHAnsi" w:cstheme="minorBidi"/>
                <w:b/>
                <w:bCs/>
                <w:color w:val="000000" w:themeColor="text1"/>
                <w:lang w:val="en-US"/>
              </w:rPr>
              <w:t xml:space="preserve">the </w:t>
            </w:r>
            <w:r w:rsidR="001A6C65" w:rsidRPr="6609D087">
              <w:rPr>
                <w:rFonts w:asciiTheme="minorHAnsi" w:hAnsiTheme="minorHAnsi" w:cstheme="minorBidi"/>
                <w:b/>
                <w:bCs/>
                <w:color w:val="000000" w:themeColor="text1"/>
                <w:lang w:val="en-US"/>
              </w:rPr>
              <w:t>launch pad.</w:t>
            </w:r>
            <w:r w:rsidRPr="0071459A">
              <w:rPr>
                <w:lang w:val="en-US"/>
              </w:rPr>
              <w:br/>
            </w:r>
            <w:r w:rsidR="001A6C65" w:rsidRPr="6609D087">
              <w:rPr>
                <w:rFonts w:asciiTheme="minorHAnsi" w:hAnsiTheme="minorHAnsi" w:cstheme="minorBidi"/>
                <w:b/>
                <w:bCs/>
                <w:color w:val="222222"/>
                <w:lang w:val="en-US"/>
              </w:rPr>
              <w:t>On the 5</w:t>
            </w:r>
            <w:r w:rsidR="001A6C65" w:rsidRPr="6609D087">
              <w:rPr>
                <w:rFonts w:asciiTheme="minorHAnsi" w:hAnsiTheme="minorHAnsi" w:cstheme="minorBidi"/>
                <w:b/>
                <w:bCs/>
                <w:color w:val="222222"/>
                <w:vertAlign w:val="superscript"/>
                <w:lang w:val="en-US"/>
              </w:rPr>
              <w:t>th</w:t>
            </w:r>
            <w:r w:rsidR="001A6C65" w:rsidRPr="6609D087">
              <w:rPr>
                <w:rFonts w:asciiTheme="minorHAnsi" w:hAnsiTheme="minorHAnsi" w:cstheme="minorBidi"/>
                <w:b/>
                <w:bCs/>
                <w:color w:val="222222"/>
                <w:lang w:val="en-US"/>
              </w:rPr>
              <w:t xml:space="preserve"> of September another launch system test was performed including a countdown</w:t>
            </w:r>
            <w:r w:rsidR="1F25FAB2" w:rsidRPr="6609D087">
              <w:rPr>
                <w:rFonts w:asciiTheme="minorHAnsi" w:hAnsiTheme="minorHAnsi" w:cstheme="minorBidi"/>
                <w:b/>
                <w:bCs/>
                <w:color w:val="222222"/>
                <w:lang w:val="en-US"/>
              </w:rPr>
              <w:t>,</w:t>
            </w:r>
            <w:r w:rsidR="001A6C65" w:rsidRPr="6609D087">
              <w:rPr>
                <w:rFonts w:asciiTheme="minorHAnsi" w:hAnsiTheme="minorHAnsi" w:cstheme="minorBidi"/>
                <w:b/>
                <w:bCs/>
                <w:color w:val="222222"/>
                <w:lang w:val="en-US"/>
              </w:rPr>
              <w:t xml:space="preserve"> with its grand finale being Ariane 6’s Vulcain </w:t>
            </w:r>
            <w:r w:rsidR="00B4718B" w:rsidRPr="6609D087">
              <w:rPr>
                <w:rFonts w:asciiTheme="minorHAnsi" w:hAnsiTheme="minorHAnsi" w:cstheme="minorBidi"/>
                <w:b/>
                <w:bCs/>
                <w:color w:val="222222"/>
                <w:lang w:val="en-US"/>
              </w:rPr>
              <w:t xml:space="preserve">2.1 </w:t>
            </w:r>
            <w:r w:rsidR="001A6C65" w:rsidRPr="6609D087">
              <w:rPr>
                <w:rFonts w:asciiTheme="minorHAnsi" w:hAnsiTheme="minorHAnsi" w:cstheme="minorBidi"/>
                <w:b/>
                <w:bCs/>
                <w:color w:val="222222"/>
                <w:lang w:val="en-US"/>
              </w:rPr>
              <w:t>engine firing for about 4 seconds.</w:t>
            </w:r>
            <w:r w:rsidR="0077173E" w:rsidRPr="6609D087">
              <w:rPr>
                <w:rFonts w:asciiTheme="minorHAnsi" w:hAnsiTheme="minorHAnsi" w:cstheme="minorBidi"/>
                <w:b/>
                <w:bCs/>
                <w:color w:val="222222"/>
                <w:lang w:val="en-US"/>
              </w:rPr>
              <w:t xml:space="preserve"> And </w:t>
            </w:r>
            <w:r w:rsidR="007A18D8" w:rsidRPr="6609D087">
              <w:rPr>
                <w:rFonts w:asciiTheme="minorHAnsi" w:hAnsiTheme="minorHAnsi" w:cstheme="minorBidi"/>
                <w:b/>
                <w:bCs/>
                <w:color w:val="222222"/>
                <w:lang w:val="en-US"/>
              </w:rPr>
              <w:t>October</w:t>
            </w:r>
            <w:r w:rsidR="004D271D" w:rsidRPr="6609D087">
              <w:rPr>
                <w:rFonts w:asciiTheme="minorHAnsi" w:hAnsiTheme="minorHAnsi" w:cstheme="minorBidi"/>
                <w:b/>
                <w:bCs/>
                <w:color w:val="222222"/>
                <w:lang w:val="en-US"/>
              </w:rPr>
              <w:t xml:space="preserve"> saw </w:t>
            </w:r>
            <w:r w:rsidR="007A18D8" w:rsidRPr="6609D087">
              <w:rPr>
                <w:rFonts w:asciiTheme="minorHAnsi" w:hAnsiTheme="minorHAnsi" w:cstheme="minorBidi"/>
                <w:b/>
                <w:bCs/>
                <w:color w:val="222222"/>
                <w:lang w:val="en-US"/>
              </w:rPr>
              <w:t>a full-scale</w:t>
            </w:r>
            <w:r w:rsidR="004D271D" w:rsidRPr="6609D087">
              <w:rPr>
                <w:rFonts w:asciiTheme="minorHAnsi" w:hAnsiTheme="minorHAnsi" w:cstheme="minorBidi"/>
                <w:b/>
                <w:bCs/>
                <w:color w:val="222222"/>
                <w:lang w:val="en-US"/>
              </w:rPr>
              <w:t xml:space="preserve"> wet rehearsal</w:t>
            </w:r>
            <w:r w:rsidR="007A18D8" w:rsidRPr="6609D087">
              <w:rPr>
                <w:rFonts w:asciiTheme="minorHAnsi" w:hAnsiTheme="minorHAnsi" w:cstheme="minorBidi"/>
                <w:b/>
                <w:bCs/>
                <w:color w:val="222222"/>
                <w:lang w:val="en-US"/>
              </w:rPr>
              <w:t xml:space="preserve"> on the launchpad </w:t>
            </w:r>
            <w:r w:rsidR="00B4718B" w:rsidRPr="6609D087">
              <w:rPr>
                <w:rFonts w:asciiTheme="minorHAnsi" w:hAnsiTheme="minorHAnsi" w:cstheme="minorBidi"/>
                <w:b/>
                <w:bCs/>
                <w:color w:val="222222"/>
                <w:lang w:val="en-US"/>
              </w:rPr>
              <w:t xml:space="preserve">at night </w:t>
            </w:r>
            <w:r w:rsidR="007A18D8" w:rsidRPr="6609D087">
              <w:rPr>
                <w:rFonts w:asciiTheme="minorHAnsi" w:hAnsiTheme="minorHAnsi" w:cstheme="minorBidi"/>
                <w:b/>
                <w:bCs/>
                <w:color w:val="222222"/>
                <w:lang w:val="en-US"/>
              </w:rPr>
              <w:t xml:space="preserve">but the </w:t>
            </w:r>
            <w:r w:rsidR="00693FE9" w:rsidRPr="00AB26A1">
              <w:rPr>
                <w:rFonts w:asciiTheme="minorHAnsi" w:hAnsiTheme="minorHAnsi" w:cstheme="minorBidi"/>
                <w:b/>
                <w:bCs/>
                <w:color w:val="222222"/>
                <w:lang w:val="en-GB"/>
              </w:rPr>
              <w:t xml:space="preserve">pièce de résistance </w:t>
            </w:r>
            <w:r w:rsidR="007A18D8" w:rsidRPr="6609D087">
              <w:rPr>
                <w:rFonts w:asciiTheme="minorHAnsi" w:hAnsiTheme="minorHAnsi" w:cstheme="minorBidi"/>
                <w:b/>
                <w:bCs/>
                <w:color w:val="222222"/>
                <w:lang w:val="en-US"/>
              </w:rPr>
              <w:t xml:space="preserve">was still to come. </w:t>
            </w:r>
          </w:p>
          <w:p w14:paraId="763480D0" w14:textId="04B7B790" w:rsidR="004D271D" w:rsidRPr="007A18D8" w:rsidRDefault="007A18D8" w:rsidP="6609D087">
            <w:pPr>
              <w:shd w:val="clear" w:color="auto" w:fill="FFFFFF" w:themeFill="background1"/>
              <w:rPr>
                <w:rFonts w:asciiTheme="minorHAnsi" w:hAnsiTheme="minorHAnsi" w:cstheme="minorBidi"/>
                <w:b/>
                <w:bCs/>
                <w:color w:val="222222"/>
                <w:lang w:val="en-US"/>
              </w:rPr>
            </w:pPr>
            <w:r w:rsidRPr="6609D087">
              <w:rPr>
                <w:rFonts w:asciiTheme="minorHAnsi" w:hAnsiTheme="minorHAnsi" w:cstheme="minorBidi"/>
                <w:b/>
                <w:bCs/>
                <w:color w:val="222222"/>
                <w:lang w:val="en-US"/>
              </w:rPr>
              <w:t>On</w:t>
            </w:r>
            <w:r w:rsidR="00693FE9" w:rsidRPr="6609D087">
              <w:rPr>
                <w:rFonts w:asciiTheme="minorHAnsi" w:hAnsiTheme="minorHAnsi" w:cstheme="minorBidi"/>
                <w:b/>
                <w:bCs/>
                <w:color w:val="222222"/>
                <w:lang w:val="en-US"/>
              </w:rPr>
              <w:t xml:space="preserve"> the</w:t>
            </w:r>
            <w:r w:rsidRPr="6609D087">
              <w:rPr>
                <w:rFonts w:asciiTheme="minorHAnsi" w:hAnsiTheme="minorHAnsi" w:cstheme="minorBidi"/>
                <w:b/>
                <w:bCs/>
                <w:color w:val="222222"/>
                <w:lang w:val="en-US"/>
              </w:rPr>
              <w:t xml:space="preserve"> 23</w:t>
            </w:r>
            <w:r w:rsidR="00693FE9" w:rsidRPr="6609D087">
              <w:rPr>
                <w:rFonts w:asciiTheme="minorHAnsi" w:hAnsiTheme="minorHAnsi" w:cstheme="minorBidi"/>
                <w:b/>
                <w:bCs/>
                <w:color w:val="222222"/>
                <w:vertAlign w:val="superscript"/>
                <w:lang w:val="en-US"/>
              </w:rPr>
              <w:t>rd</w:t>
            </w:r>
            <w:r w:rsidR="00693FE9" w:rsidRPr="6609D087">
              <w:rPr>
                <w:rFonts w:asciiTheme="minorHAnsi" w:hAnsiTheme="minorHAnsi" w:cstheme="minorBidi"/>
                <w:b/>
                <w:bCs/>
                <w:color w:val="222222"/>
                <w:lang w:val="en-US"/>
              </w:rPr>
              <w:t xml:space="preserve"> of </w:t>
            </w:r>
            <w:r w:rsidRPr="6609D087">
              <w:rPr>
                <w:rFonts w:asciiTheme="minorHAnsi" w:hAnsiTheme="minorHAnsi" w:cstheme="minorBidi"/>
                <w:b/>
                <w:bCs/>
                <w:color w:val="222222"/>
                <w:lang w:val="en-US"/>
              </w:rPr>
              <w:t xml:space="preserve">November </w:t>
            </w:r>
            <w:r w:rsidR="00693FE9" w:rsidRPr="6609D087">
              <w:rPr>
                <w:rFonts w:asciiTheme="minorHAnsi" w:hAnsiTheme="minorHAnsi" w:cstheme="minorBidi"/>
                <w:b/>
                <w:bCs/>
                <w:color w:val="222222"/>
                <w:lang w:val="en-US"/>
              </w:rPr>
              <w:t xml:space="preserve">a </w:t>
            </w:r>
            <w:r w:rsidRPr="6609D087">
              <w:rPr>
                <w:rFonts w:asciiTheme="minorHAnsi" w:hAnsiTheme="minorHAnsi" w:cstheme="minorBidi"/>
                <w:b/>
                <w:bCs/>
                <w:color w:val="222222"/>
                <w:lang w:val="en-US"/>
              </w:rPr>
              <w:t xml:space="preserve">team of ArianeGroup, France’s space agency CNES, and ESA completed a full launch </w:t>
            </w:r>
            <w:r w:rsidRPr="6609D087">
              <w:rPr>
                <w:rFonts w:asciiTheme="minorHAnsi" w:hAnsiTheme="minorHAnsi" w:cstheme="minorBidi"/>
                <w:b/>
                <w:bCs/>
                <w:color w:val="222222"/>
                <w:lang w:val="en-US"/>
              </w:rPr>
              <w:lastRenderedPageBreak/>
              <w:t>countdown rehearsal which ended with an 7 minute tr</w:t>
            </w:r>
            <w:r w:rsidR="322EEAEE" w:rsidRPr="6609D087">
              <w:rPr>
                <w:rFonts w:asciiTheme="minorHAnsi" w:hAnsiTheme="minorHAnsi" w:cstheme="minorBidi"/>
                <w:b/>
                <w:bCs/>
                <w:color w:val="222222"/>
                <w:lang w:val="en-US"/>
              </w:rPr>
              <w:t>ia</w:t>
            </w:r>
            <w:r w:rsidRPr="6609D087">
              <w:rPr>
                <w:rFonts w:asciiTheme="minorHAnsi" w:hAnsiTheme="minorHAnsi" w:cstheme="minorBidi"/>
                <w:b/>
                <w:bCs/>
                <w:color w:val="222222"/>
                <w:lang w:val="en-US"/>
              </w:rPr>
              <w:t xml:space="preserve">l </w:t>
            </w:r>
            <w:r w:rsidR="7FE9B4F3" w:rsidRPr="6609D087">
              <w:rPr>
                <w:rFonts w:asciiTheme="minorHAnsi" w:hAnsiTheme="minorHAnsi" w:cstheme="minorBidi"/>
                <w:b/>
                <w:bCs/>
                <w:color w:val="222222"/>
                <w:lang w:val="en-US"/>
              </w:rPr>
              <w:t xml:space="preserve">of fire </w:t>
            </w:r>
            <w:r w:rsidRPr="6609D087">
              <w:rPr>
                <w:rFonts w:asciiTheme="minorHAnsi" w:hAnsiTheme="minorHAnsi" w:cstheme="minorBidi"/>
                <w:b/>
                <w:bCs/>
                <w:color w:val="222222"/>
                <w:lang w:val="en-US"/>
              </w:rPr>
              <w:t xml:space="preserve">for the Vulcain </w:t>
            </w:r>
            <w:r w:rsidR="00B4718B" w:rsidRPr="6609D087">
              <w:rPr>
                <w:rFonts w:asciiTheme="minorHAnsi" w:hAnsiTheme="minorHAnsi" w:cstheme="minorBidi"/>
                <w:b/>
                <w:bCs/>
                <w:color w:val="222222"/>
                <w:lang w:val="en-US"/>
              </w:rPr>
              <w:t xml:space="preserve">2.1 </w:t>
            </w:r>
            <w:r w:rsidRPr="6609D087">
              <w:rPr>
                <w:rFonts w:asciiTheme="minorHAnsi" w:hAnsiTheme="minorHAnsi" w:cstheme="minorBidi"/>
                <w:b/>
                <w:bCs/>
                <w:color w:val="222222"/>
                <w:lang w:val="en-US"/>
              </w:rPr>
              <w:t xml:space="preserve">engine which roared into life. </w:t>
            </w:r>
          </w:p>
        </w:tc>
      </w:tr>
      <w:tr w:rsidR="00893B8A" w:rsidRPr="0071459A" w14:paraId="4F95A545" w14:textId="77777777" w:rsidTr="00D6579D">
        <w:trPr>
          <w:trHeight w:val="1833"/>
        </w:trPr>
        <w:tc>
          <w:tcPr>
            <w:tcW w:w="4451" w:type="dxa"/>
          </w:tcPr>
          <w:p w14:paraId="27F47B9E" w14:textId="017709E5" w:rsidR="0071459A" w:rsidRPr="0071459A" w:rsidRDefault="0071459A" w:rsidP="0071459A">
            <w:pPr>
              <w:pStyle w:val="Normaalweb"/>
              <w:rPr>
                <w:rFonts w:asciiTheme="minorHAnsi" w:hAnsiTheme="minorHAnsi" w:cstheme="minorHAnsi"/>
                <w:color w:val="000000" w:themeColor="text1"/>
                <w:sz w:val="18"/>
                <w:szCs w:val="18"/>
                <w:lang w:val="en-US"/>
              </w:rPr>
            </w:pPr>
            <w:r w:rsidRPr="0071459A">
              <w:rPr>
                <w:rFonts w:asciiTheme="minorHAnsi" w:hAnsiTheme="minorHAnsi" w:cstheme="minorHAnsi"/>
                <w:color w:val="000000" w:themeColor="text1"/>
                <w:sz w:val="18"/>
                <w:szCs w:val="18"/>
                <w:lang w:val="en-US"/>
              </w:rPr>
              <w:lastRenderedPageBreak/>
              <w:t>10:01:41:17</w:t>
            </w:r>
          </w:p>
          <w:p w14:paraId="47DB191F" w14:textId="7073DD0F" w:rsidR="0071459A" w:rsidRPr="0071459A" w:rsidRDefault="0071459A" w:rsidP="0071459A">
            <w:pPr>
              <w:pStyle w:val="Normaalweb"/>
              <w:numPr>
                <w:ilvl w:val="0"/>
                <w:numId w:val="8"/>
              </w:numPr>
              <w:rPr>
                <w:rFonts w:asciiTheme="minorHAnsi" w:hAnsiTheme="minorHAnsi" w:cstheme="minorHAnsi"/>
                <w:color w:val="000000" w:themeColor="text1"/>
                <w:sz w:val="18"/>
                <w:szCs w:val="18"/>
                <w:lang w:val="en-US"/>
              </w:rPr>
            </w:pPr>
            <w:r w:rsidRPr="0071459A">
              <w:rPr>
                <w:rFonts w:asciiTheme="minorHAnsi" w:hAnsiTheme="minorHAnsi" w:cstheme="minorHAnsi"/>
                <w:color w:val="000000" w:themeColor="text1"/>
                <w:sz w:val="18"/>
                <w:szCs w:val="18"/>
                <w:shd w:val="clear" w:color="auto" w:fill="FFFFFF"/>
                <w:lang w:val="en-US"/>
              </w:rPr>
              <w:t>Trial by fire for Ariane 6’s upper stage – 1 september 2023 – DLR, Lampoldshausen, Germany ©ESA/Arianegroup/DLR - Hill Media (9shots)</w:t>
            </w:r>
          </w:p>
          <w:p w14:paraId="75A096FB" w14:textId="25E1266D" w:rsidR="00893B8A" w:rsidRPr="0071459A" w:rsidRDefault="0071459A" w:rsidP="0071459A">
            <w:pPr>
              <w:pStyle w:val="Normaalweb"/>
              <w:numPr>
                <w:ilvl w:val="0"/>
                <w:numId w:val="8"/>
              </w:numPr>
              <w:rPr>
                <w:rFonts w:asciiTheme="minorHAnsi" w:hAnsiTheme="minorHAnsi" w:cstheme="minorHAnsi"/>
                <w:color w:val="000000" w:themeColor="text1"/>
                <w:sz w:val="18"/>
                <w:szCs w:val="18"/>
                <w:lang w:val="en-US"/>
              </w:rPr>
            </w:pPr>
            <w:r w:rsidRPr="0071459A">
              <w:rPr>
                <w:rFonts w:asciiTheme="minorHAnsi" w:hAnsiTheme="minorHAnsi" w:cstheme="minorHAnsi"/>
                <w:color w:val="000000" w:themeColor="text1"/>
                <w:sz w:val="18"/>
                <w:szCs w:val="18"/>
                <w:shd w:val="clear" w:color="auto" w:fill="FFFFFF"/>
                <w:lang w:val="en-US"/>
              </w:rPr>
              <w:t xml:space="preserve">Ariane 6 first launch animation with twin boosters – 23 November 2023 </w:t>
            </w:r>
            <w:r w:rsidRPr="0071459A">
              <w:rPr>
                <w:rFonts w:asciiTheme="minorHAnsi" w:hAnsiTheme="minorHAnsi" w:cstheme="minorHAnsi"/>
                <w:color w:val="000000" w:themeColor="text1"/>
                <w:sz w:val="18"/>
                <w:szCs w:val="18"/>
                <w:lang w:val="en-US"/>
              </w:rPr>
              <w:t>©ESA (3 shots)</w:t>
            </w:r>
          </w:p>
        </w:tc>
        <w:tc>
          <w:tcPr>
            <w:tcW w:w="4565" w:type="dxa"/>
          </w:tcPr>
          <w:p w14:paraId="0DE291A8" w14:textId="13681869" w:rsidR="003B5899" w:rsidRDefault="001A6C65" w:rsidP="6609D087">
            <w:pPr>
              <w:pStyle w:val="Normaalweb"/>
              <w:shd w:val="clear" w:color="auto" w:fill="FFFFFF" w:themeFill="background1"/>
              <w:rPr>
                <w:rFonts w:asciiTheme="minorHAnsi" w:hAnsiTheme="minorHAnsi" w:cstheme="minorBidi"/>
                <w:b/>
                <w:bCs/>
                <w:color w:val="000000" w:themeColor="text1"/>
                <w:lang w:val="en-US"/>
              </w:rPr>
            </w:pPr>
            <w:r w:rsidRPr="6609D087">
              <w:rPr>
                <w:rFonts w:asciiTheme="minorHAnsi" w:hAnsiTheme="minorHAnsi" w:cstheme="minorBidi"/>
                <w:b/>
                <w:bCs/>
                <w:color w:val="000000" w:themeColor="text1"/>
                <w:lang w:val="en-US"/>
              </w:rPr>
              <w:t>Meanwhile in Germany at the DLR test</w:t>
            </w:r>
            <w:r w:rsidR="4E2C3206" w:rsidRPr="6609D087">
              <w:rPr>
                <w:rFonts w:asciiTheme="minorHAnsi" w:hAnsiTheme="minorHAnsi" w:cstheme="minorBidi"/>
                <w:b/>
                <w:bCs/>
                <w:color w:val="000000" w:themeColor="text1"/>
                <w:lang w:val="en-US"/>
              </w:rPr>
              <w:t xml:space="preserve"> site</w:t>
            </w:r>
            <w:r w:rsidRPr="6609D087">
              <w:rPr>
                <w:rFonts w:asciiTheme="minorHAnsi" w:hAnsiTheme="minorHAnsi" w:cstheme="minorBidi"/>
                <w:b/>
                <w:bCs/>
                <w:color w:val="000000" w:themeColor="text1"/>
                <w:lang w:val="en-US"/>
              </w:rPr>
              <w:t xml:space="preserve"> in Lampoldshausen</w:t>
            </w:r>
            <w:r w:rsidR="40C682E5" w:rsidRPr="6609D087">
              <w:rPr>
                <w:rFonts w:asciiTheme="minorHAnsi" w:hAnsiTheme="minorHAnsi" w:cstheme="minorBidi"/>
                <w:b/>
                <w:bCs/>
                <w:color w:val="000000" w:themeColor="text1"/>
                <w:lang w:val="en-US"/>
              </w:rPr>
              <w:t>,</w:t>
            </w:r>
            <w:r w:rsidRPr="6609D087">
              <w:rPr>
                <w:rFonts w:asciiTheme="minorHAnsi" w:hAnsiTheme="minorHAnsi" w:cstheme="minorBidi"/>
                <w:b/>
                <w:bCs/>
                <w:color w:val="000000" w:themeColor="text1"/>
                <w:lang w:val="en-US"/>
              </w:rPr>
              <w:t xml:space="preserve"> the Ariane 6 upper stage is going through its own hot fire test</w:t>
            </w:r>
            <w:r w:rsidR="00BE028C">
              <w:rPr>
                <w:rFonts w:asciiTheme="minorHAnsi" w:hAnsiTheme="minorHAnsi" w:cstheme="minorBidi"/>
                <w:b/>
                <w:bCs/>
                <w:color w:val="000000" w:themeColor="text1"/>
                <w:lang w:val="en-US"/>
              </w:rPr>
              <w:t>s</w:t>
            </w:r>
            <w:r w:rsidRPr="6609D087">
              <w:rPr>
                <w:rFonts w:asciiTheme="minorHAnsi" w:hAnsiTheme="minorHAnsi" w:cstheme="minorBidi"/>
                <w:b/>
                <w:bCs/>
                <w:color w:val="000000" w:themeColor="text1"/>
                <w:lang w:val="en-US"/>
              </w:rPr>
              <w:t xml:space="preserve">. At this specially </w:t>
            </w:r>
            <w:r w:rsidR="007A18D8" w:rsidRPr="6609D087">
              <w:rPr>
                <w:rFonts w:asciiTheme="minorHAnsi" w:hAnsiTheme="minorHAnsi" w:cstheme="minorBidi"/>
                <w:b/>
                <w:bCs/>
                <w:color w:val="000000" w:themeColor="text1"/>
                <w:lang w:val="en-US"/>
              </w:rPr>
              <w:t>constructed</w:t>
            </w:r>
            <w:r w:rsidRPr="6609D087">
              <w:rPr>
                <w:rFonts w:asciiTheme="minorHAnsi" w:hAnsiTheme="minorHAnsi" w:cstheme="minorBidi"/>
                <w:b/>
                <w:bCs/>
                <w:color w:val="000000" w:themeColor="text1"/>
                <w:lang w:val="en-US"/>
              </w:rPr>
              <w:t xml:space="preserve"> test bench the new reignitable Vinci engine and the complete upper stage are being put through their pa</w:t>
            </w:r>
            <w:r w:rsidR="00B4718B" w:rsidRPr="6609D087">
              <w:rPr>
                <w:rFonts w:asciiTheme="minorHAnsi" w:hAnsiTheme="minorHAnsi" w:cstheme="minorBidi"/>
                <w:b/>
                <w:bCs/>
                <w:color w:val="000000" w:themeColor="text1"/>
                <w:lang w:val="en-US"/>
              </w:rPr>
              <w:t>c</w:t>
            </w:r>
            <w:r w:rsidRPr="6609D087">
              <w:rPr>
                <w:rFonts w:asciiTheme="minorHAnsi" w:hAnsiTheme="minorHAnsi" w:cstheme="minorBidi"/>
                <w:b/>
                <w:bCs/>
                <w:color w:val="000000" w:themeColor="text1"/>
                <w:lang w:val="en-US"/>
              </w:rPr>
              <w:t xml:space="preserve">es. </w:t>
            </w:r>
          </w:p>
          <w:p w14:paraId="2CCD006A" w14:textId="263B4AC5" w:rsidR="007A18D8" w:rsidRPr="007A18D8" w:rsidRDefault="007A18D8" w:rsidP="6609D087">
            <w:pPr>
              <w:pStyle w:val="Normaalweb"/>
              <w:shd w:val="clear" w:color="auto" w:fill="FFFFFF" w:themeFill="background1"/>
              <w:rPr>
                <w:rFonts w:asciiTheme="minorHAnsi" w:hAnsiTheme="minorHAnsi" w:cstheme="minorBidi"/>
                <w:b/>
                <w:bCs/>
                <w:color w:val="000000" w:themeColor="text1"/>
                <w:lang w:val="en-US"/>
              </w:rPr>
            </w:pPr>
            <w:r w:rsidRPr="6609D087">
              <w:rPr>
                <w:rFonts w:asciiTheme="minorHAnsi" w:hAnsiTheme="minorHAnsi" w:cstheme="minorBidi"/>
                <w:b/>
                <w:bCs/>
                <w:color w:val="000000" w:themeColor="text1"/>
                <w:lang w:val="en-US"/>
              </w:rPr>
              <w:t>This new generation engine will offer Ariane 6 the versatility required of a modern launcher and</w:t>
            </w:r>
            <w:r w:rsidR="710EBC57" w:rsidRPr="6609D087">
              <w:rPr>
                <w:rFonts w:asciiTheme="minorHAnsi" w:hAnsiTheme="minorHAnsi" w:cstheme="minorBidi"/>
                <w:b/>
                <w:bCs/>
                <w:color w:val="000000" w:themeColor="text1"/>
                <w:lang w:val="en-US"/>
              </w:rPr>
              <w:t>,</w:t>
            </w:r>
            <w:r w:rsidRPr="6609D087">
              <w:rPr>
                <w:rFonts w:asciiTheme="minorHAnsi" w:hAnsiTheme="minorHAnsi" w:cstheme="minorBidi"/>
                <w:b/>
                <w:bCs/>
                <w:color w:val="000000" w:themeColor="text1"/>
                <w:lang w:val="en-US"/>
              </w:rPr>
              <w:t xml:space="preserve"> alongside </w:t>
            </w:r>
            <w:r w:rsidR="7B3E058B" w:rsidRPr="6609D087">
              <w:rPr>
                <w:rFonts w:asciiTheme="minorHAnsi" w:hAnsiTheme="minorHAnsi" w:cstheme="minorBidi"/>
                <w:b/>
                <w:bCs/>
                <w:color w:val="000000" w:themeColor="text1"/>
                <w:lang w:val="en-US"/>
              </w:rPr>
              <w:t>its</w:t>
            </w:r>
            <w:r w:rsidRPr="6609D087">
              <w:rPr>
                <w:rFonts w:asciiTheme="minorHAnsi" w:hAnsiTheme="minorHAnsi" w:cstheme="minorBidi"/>
                <w:b/>
                <w:bCs/>
                <w:color w:val="000000" w:themeColor="text1"/>
                <w:lang w:val="en-US"/>
              </w:rPr>
              <w:t xml:space="preserve"> modular design</w:t>
            </w:r>
            <w:r w:rsidR="32D0D62B" w:rsidRPr="6609D087">
              <w:rPr>
                <w:rFonts w:asciiTheme="minorHAnsi" w:hAnsiTheme="minorHAnsi" w:cstheme="minorBidi"/>
                <w:b/>
                <w:bCs/>
                <w:color w:val="000000" w:themeColor="text1"/>
                <w:lang w:val="en-US"/>
              </w:rPr>
              <w:t>,</w:t>
            </w:r>
            <w:r w:rsidRPr="6609D087">
              <w:rPr>
                <w:rFonts w:asciiTheme="minorHAnsi" w:hAnsiTheme="minorHAnsi" w:cstheme="minorBidi"/>
                <w:b/>
                <w:bCs/>
                <w:color w:val="000000" w:themeColor="text1"/>
                <w:lang w:val="en-US"/>
              </w:rPr>
              <w:t xml:space="preserve"> t</w:t>
            </w:r>
            <w:r w:rsidR="2D81C73A" w:rsidRPr="6609D087">
              <w:rPr>
                <w:rFonts w:asciiTheme="minorHAnsi" w:hAnsiTheme="minorHAnsi" w:cstheme="minorBidi"/>
                <w:b/>
                <w:bCs/>
                <w:color w:val="000000" w:themeColor="text1"/>
                <w:lang w:val="en-US"/>
              </w:rPr>
              <w:t>he ability to launch</w:t>
            </w:r>
            <w:r w:rsidRPr="6609D087">
              <w:rPr>
                <w:rFonts w:asciiTheme="minorHAnsi" w:hAnsiTheme="minorHAnsi" w:cstheme="minorBidi"/>
                <w:b/>
                <w:bCs/>
                <w:color w:val="000000" w:themeColor="text1"/>
                <w:lang w:val="en-US"/>
              </w:rPr>
              <w:t xml:space="preserve"> a plethora of mission</w:t>
            </w:r>
            <w:r w:rsidR="1A36913C" w:rsidRPr="6609D087">
              <w:rPr>
                <w:rFonts w:asciiTheme="minorHAnsi" w:hAnsiTheme="minorHAnsi" w:cstheme="minorBidi"/>
                <w:b/>
                <w:bCs/>
                <w:color w:val="000000" w:themeColor="text1"/>
                <w:lang w:val="en-US"/>
              </w:rPr>
              <w:t>s</w:t>
            </w:r>
            <w:r w:rsidRPr="6609D087">
              <w:rPr>
                <w:rFonts w:asciiTheme="minorHAnsi" w:hAnsiTheme="minorHAnsi" w:cstheme="minorBidi"/>
                <w:b/>
                <w:bCs/>
                <w:color w:val="000000" w:themeColor="text1"/>
                <w:lang w:val="en-US"/>
              </w:rPr>
              <w:t xml:space="preserve"> in the years to come.</w:t>
            </w:r>
          </w:p>
        </w:tc>
      </w:tr>
      <w:tr w:rsidR="00893B8A" w:rsidRPr="0071459A" w14:paraId="19378D38" w14:textId="77777777" w:rsidTr="00D6579D">
        <w:trPr>
          <w:trHeight w:val="850"/>
        </w:trPr>
        <w:tc>
          <w:tcPr>
            <w:tcW w:w="4451" w:type="dxa"/>
          </w:tcPr>
          <w:p w14:paraId="2D00E6FE" w14:textId="6A09D29C" w:rsidR="0071459A" w:rsidRPr="0071459A" w:rsidRDefault="0071459A" w:rsidP="0071459A">
            <w:pPr>
              <w:pStyle w:val="Normaalweb"/>
              <w:rPr>
                <w:rFonts w:asciiTheme="minorHAnsi" w:hAnsiTheme="minorHAnsi" w:cstheme="minorHAnsi"/>
                <w:color w:val="000000" w:themeColor="text1"/>
                <w:sz w:val="18"/>
                <w:szCs w:val="18"/>
                <w:lang w:val="en-US"/>
              </w:rPr>
            </w:pPr>
            <w:r w:rsidRPr="0071459A">
              <w:rPr>
                <w:rFonts w:asciiTheme="minorHAnsi" w:hAnsiTheme="minorHAnsi" w:cstheme="minorHAnsi"/>
                <w:color w:val="000000" w:themeColor="text1"/>
                <w:sz w:val="18"/>
                <w:szCs w:val="18"/>
                <w:lang w:val="en-US"/>
              </w:rPr>
              <w:t>10:02:10:00</w:t>
            </w:r>
          </w:p>
          <w:p w14:paraId="69DB8CDE" w14:textId="121AE647" w:rsidR="0071459A" w:rsidRPr="0071459A" w:rsidRDefault="0071459A" w:rsidP="0071459A">
            <w:pPr>
              <w:pStyle w:val="Normaalweb"/>
              <w:numPr>
                <w:ilvl w:val="0"/>
                <w:numId w:val="8"/>
              </w:numPr>
              <w:rPr>
                <w:rFonts w:asciiTheme="minorHAnsi" w:hAnsiTheme="minorHAnsi" w:cstheme="minorHAnsi"/>
                <w:color w:val="000000" w:themeColor="text1"/>
                <w:sz w:val="18"/>
                <w:szCs w:val="18"/>
                <w:lang w:val="en-US"/>
              </w:rPr>
            </w:pPr>
            <w:r w:rsidRPr="0071459A">
              <w:rPr>
                <w:rFonts w:asciiTheme="minorHAnsi" w:hAnsiTheme="minorHAnsi" w:cstheme="minorHAnsi"/>
                <w:color w:val="000000" w:themeColor="text1"/>
                <w:sz w:val="18"/>
                <w:szCs w:val="18"/>
                <w:lang w:val="en-US"/>
              </w:rPr>
              <w:t>Ariane 6 full stage engine hot-fire test: Bird’s eye views from critical Ariane 6 hot-fire rehearsal - 23 November 2023 - Europe's Spaceport in French Guiana ©ESA/CNES/Arianespace/ArianeGroup</w:t>
            </w:r>
          </w:p>
          <w:p w14:paraId="5ECDA332" w14:textId="4700FA71" w:rsidR="0071459A" w:rsidRPr="0071459A" w:rsidRDefault="0071459A" w:rsidP="0071459A">
            <w:pPr>
              <w:pStyle w:val="Normaalweb"/>
              <w:numPr>
                <w:ilvl w:val="0"/>
                <w:numId w:val="8"/>
              </w:numPr>
              <w:rPr>
                <w:rFonts w:asciiTheme="minorHAnsi" w:hAnsiTheme="minorHAnsi" w:cstheme="minorHAnsi"/>
                <w:color w:val="000000" w:themeColor="text1"/>
                <w:sz w:val="18"/>
                <w:szCs w:val="18"/>
                <w:lang w:val="en-US"/>
              </w:rPr>
            </w:pPr>
            <w:r w:rsidRPr="0071459A">
              <w:rPr>
                <w:rFonts w:asciiTheme="minorHAnsi" w:hAnsiTheme="minorHAnsi" w:cstheme="minorHAnsi"/>
                <w:color w:val="000000" w:themeColor="text1"/>
                <w:sz w:val="18"/>
                <w:szCs w:val="18"/>
                <w:lang w:val="en-US"/>
              </w:rPr>
              <w:t>Ariane 6 full stage engine hot-fire test</w:t>
            </w:r>
            <w:r w:rsidRPr="0071459A">
              <w:rPr>
                <w:rFonts w:asciiTheme="minorHAnsi" w:hAnsiTheme="minorHAnsi" w:cstheme="minorHAnsi"/>
                <w:color w:val="000000" w:themeColor="text1"/>
                <w:sz w:val="18"/>
                <w:szCs w:val="18"/>
                <w:lang w:val="en-US"/>
              </w:rPr>
              <w:t xml:space="preserve"> = </w:t>
            </w:r>
            <w:r w:rsidRPr="0071459A">
              <w:rPr>
                <w:rFonts w:asciiTheme="minorHAnsi" w:hAnsiTheme="minorHAnsi" w:cstheme="minorHAnsi"/>
                <w:color w:val="000000" w:themeColor="text1"/>
                <w:sz w:val="18"/>
                <w:szCs w:val="18"/>
                <w:lang w:val="en-US"/>
              </w:rPr>
              <w:t>Vulcain roars, clouds plume and teams focus in major test for Ariane 6</w:t>
            </w:r>
            <w:r w:rsidRPr="0071459A">
              <w:rPr>
                <w:rFonts w:asciiTheme="minorHAnsi" w:hAnsiTheme="minorHAnsi" w:cstheme="minorHAnsi"/>
                <w:color w:val="000000" w:themeColor="text1"/>
                <w:sz w:val="18"/>
                <w:szCs w:val="18"/>
                <w:lang w:val="en-US"/>
              </w:rPr>
              <w:t xml:space="preserve"> - </w:t>
            </w:r>
            <w:r w:rsidRPr="0071459A">
              <w:rPr>
                <w:rFonts w:asciiTheme="minorHAnsi" w:hAnsiTheme="minorHAnsi" w:cstheme="minorHAnsi"/>
                <w:color w:val="000000" w:themeColor="text1"/>
                <w:sz w:val="18"/>
                <w:szCs w:val="18"/>
                <w:lang w:val="en-US"/>
              </w:rPr>
              <w:t>23 November 2023</w:t>
            </w:r>
            <w:r w:rsidRPr="0071459A">
              <w:rPr>
                <w:rFonts w:asciiTheme="minorHAnsi" w:hAnsiTheme="minorHAnsi" w:cstheme="minorHAnsi"/>
                <w:color w:val="000000" w:themeColor="text1"/>
                <w:sz w:val="18"/>
                <w:szCs w:val="18"/>
                <w:lang w:val="en-US"/>
              </w:rPr>
              <w:t xml:space="preserve"> - </w:t>
            </w:r>
            <w:r w:rsidRPr="0071459A">
              <w:rPr>
                <w:rFonts w:asciiTheme="minorHAnsi" w:hAnsiTheme="minorHAnsi" w:cstheme="minorHAnsi"/>
                <w:color w:val="000000" w:themeColor="text1"/>
                <w:sz w:val="18"/>
                <w:szCs w:val="18"/>
                <w:lang w:val="en-US"/>
              </w:rPr>
              <w:t>Europe's Spaceport in French Guiana</w:t>
            </w:r>
            <w:r w:rsidRPr="0071459A">
              <w:rPr>
                <w:rFonts w:asciiTheme="minorHAnsi" w:hAnsiTheme="minorHAnsi" w:cstheme="minorHAnsi"/>
                <w:color w:val="000000" w:themeColor="text1"/>
                <w:sz w:val="18"/>
                <w:szCs w:val="18"/>
                <w:lang w:val="en-US"/>
              </w:rPr>
              <w:t xml:space="preserve"> </w:t>
            </w:r>
            <w:r w:rsidRPr="0071459A">
              <w:rPr>
                <w:rFonts w:asciiTheme="minorHAnsi" w:hAnsiTheme="minorHAnsi" w:cstheme="minorHAnsi"/>
                <w:color w:val="000000" w:themeColor="text1"/>
                <w:sz w:val="18"/>
                <w:szCs w:val="18"/>
                <w:lang w:val="en-US"/>
              </w:rPr>
              <w:t>©ESA/CNES/Arianespace/ArianeGroup</w:t>
            </w:r>
          </w:p>
          <w:p w14:paraId="245CE50A" w14:textId="5F1AB68E" w:rsidR="0071459A" w:rsidRPr="0071459A" w:rsidRDefault="0071459A" w:rsidP="0071459A">
            <w:pPr>
              <w:pStyle w:val="Normaalweb"/>
              <w:numPr>
                <w:ilvl w:val="0"/>
                <w:numId w:val="8"/>
              </w:numPr>
              <w:rPr>
                <w:rFonts w:asciiTheme="minorHAnsi" w:hAnsiTheme="minorHAnsi" w:cstheme="minorHAnsi"/>
                <w:color w:val="000000" w:themeColor="text1"/>
                <w:sz w:val="18"/>
                <w:szCs w:val="18"/>
                <w:lang w:val="en-US"/>
              </w:rPr>
            </w:pPr>
            <w:r w:rsidRPr="0071459A">
              <w:rPr>
                <w:rFonts w:asciiTheme="minorHAnsi" w:hAnsiTheme="minorHAnsi" w:cstheme="minorHAnsi"/>
                <w:color w:val="000000" w:themeColor="text1"/>
                <w:sz w:val="18"/>
                <w:szCs w:val="18"/>
                <w:shd w:val="clear" w:color="auto" w:fill="FFFFFF"/>
                <w:lang w:val="en-US"/>
              </w:rPr>
              <w:t>Ariane 6 hot-fire timelapse</w:t>
            </w:r>
            <w:r w:rsidRPr="0071459A">
              <w:rPr>
                <w:rFonts w:asciiTheme="minorHAnsi" w:hAnsiTheme="minorHAnsi" w:cstheme="minorHAnsi"/>
                <w:color w:val="000000" w:themeColor="text1"/>
                <w:sz w:val="18"/>
                <w:szCs w:val="18"/>
                <w:shd w:val="clear" w:color="auto" w:fill="FFFFFF"/>
                <w:lang w:val="en-US"/>
              </w:rPr>
              <w:t xml:space="preserve"> </w:t>
            </w:r>
            <w:r w:rsidRPr="0071459A">
              <w:rPr>
                <w:rFonts w:asciiTheme="minorHAnsi" w:hAnsiTheme="minorHAnsi" w:cstheme="minorHAnsi"/>
                <w:color w:val="000000" w:themeColor="text1"/>
                <w:sz w:val="18"/>
                <w:szCs w:val="18"/>
                <w:lang w:val="en-US"/>
              </w:rPr>
              <w:t>- 23 November 2023 - Europe’s Spaceport, French Guiana ©ESA/M.Pedoussaut/Zetapress</w:t>
            </w:r>
          </w:p>
          <w:p w14:paraId="0D0D0935" w14:textId="498BF3EC" w:rsidR="00893B8A" w:rsidRPr="0071459A" w:rsidRDefault="00893B8A" w:rsidP="002B331D">
            <w:pPr>
              <w:rPr>
                <w:rFonts w:asciiTheme="minorHAnsi" w:hAnsiTheme="minorHAnsi" w:cstheme="minorHAnsi"/>
                <w:color w:val="000000" w:themeColor="text1"/>
                <w:sz w:val="18"/>
                <w:szCs w:val="18"/>
                <w:lang w:val="en-US"/>
              </w:rPr>
            </w:pPr>
          </w:p>
        </w:tc>
        <w:tc>
          <w:tcPr>
            <w:tcW w:w="4565" w:type="dxa"/>
          </w:tcPr>
          <w:p w14:paraId="4826F2A5" w14:textId="1A9C8E0A" w:rsidR="00893B8A" w:rsidRPr="001A6C65" w:rsidRDefault="007A18D8" w:rsidP="6609D087">
            <w:pPr>
              <w:shd w:val="clear" w:color="auto" w:fill="FFFFFF" w:themeFill="background1"/>
              <w:rPr>
                <w:rFonts w:asciiTheme="minorHAnsi" w:hAnsiTheme="minorHAnsi" w:cstheme="minorBidi"/>
                <w:b/>
                <w:bCs/>
                <w:color w:val="000000" w:themeColor="text1"/>
                <w:lang w:val="en-GB"/>
              </w:rPr>
            </w:pPr>
            <w:r w:rsidRPr="6609D087">
              <w:rPr>
                <w:rFonts w:asciiTheme="minorHAnsi" w:hAnsiTheme="minorHAnsi" w:cstheme="minorBidi"/>
                <w:b/>
                <w:bCs/>
                <w:color w:val="000000" w:themeColor="text1"/>
                <w:lang w:val="en-GB"/>
              </w:rPr>
              <w:t>As 2023 comes to a close</w:t>
            </w:r>
            <w:r w:rsidR="00552551">
              <w:rPr>
                <w:rFonts w:asciiTheme="minorHAnsi" w:hAnsiTheme="minorHAnsi" w:cstheme="minorBidi"/>
                <w:b/>
                <w:bCs/>
                <w:color w:val="000000" w:themeColor="text1"/>
                <w:lang w:val="en-GB"/>
              </w:rPr>
              <w:t>,</w:t>
            </w:r>
            <w:r w:rsidRPr="6609D087">
              <w:rPr>
                <w:rFonts w:asciiTheme="minorHAnsi" w:hAnsiTheme="minorHAnsi" w:cstheme="minorBidi"/>
                <w:b/>
                <w:bCs/>
                <w:color w:val="000000" w:themeColor="text1"/>
                <w:lang w:val="en-GB"/>
              </w:rPr>
              <w:t xml:space="preserve"> </w:t>
            </w:r>
            <w:r w:rsidR="001A6C65" w:rsidRPr="6609D087">
              <w:rPr>
                <w:rFonts w:asciiTheme="minorHAnsi" w:hAnsiTheme="minorHAnsi" w:cstheme="minorBidi"/>
                <w:b/>
                <w:bCs/>
                <w:color w:val="000000" w:themeColor="text1"/>
                <w:lang w:val="en-GB"/>
              </w:rPr>
              <w:t>Ariane 6 is</w:t>
            </w:r>
            <w:r w:rsidR="009B2019" w:rsidRPr="6609D087">
              <w:rPr>
                <w:rFonts w:asciiTheme="minorHAnsi" w:hAnsiTheme="minorHAnsi" w:cstheme="minorBidi"/>
                <w:b/>
                <w:bCs/>
                <w:color w:val="000000" w:themeColor="text1"/>
                <w:lang w:val="en-GB"/>
              </w:rPr>
              <w:t xml:space="preserve"> well on </w:t>
            </w:r>
            <w:r w:rsidR="001A6C65" w:rsidRPr="6609D087">
              <w:rPr>
                <w:rFonts w:asciiTheme="minorHAnsi" w:hAnsiTheme="minorHAnsi" w:cstheme="minorBidi"/>
                <w:b/>
                <w:bCs/>
                <w:color w:val="000000" w:themeColor="text1"/>
                <w:lang w:val="en-GB"/>
              </w:rPr>
              <w:t>track towards its inaugural launch</w:t>
            </w:r>
            <w:r w:rsidRPr="6609D087">
              <w:rPr>
                <w:rFonts w:asciiTheme="minorHAnsi" w:hAnsiTheme="minorHAnsi" w:cstheme="minorBidi"/>
                <w:b/>
                <w:bCs/>
                <w:color w:val="000000" w:themeColor="text1"/>
                <w:lang w:val="en-GB"/>
              </w:rPr>
              <w:t xml:space="preserve"> next year. It will</w:t>
            </w:r>
            <w:r w:rsidR="009B2019" w:rsidRPr="6609D087">
              <w:rPr>
                <w:rFonts w:asciiTheme="minorHAnsi" w:hAnsiTheme="minorHAnsi" w:cstheme="minorBidi"/>
                <w:b/>
                <w:bCs/>
                <w:color w:val="000000" w:themeColor="text1"/>
                <w:lang w:val="en-GB"/>
              </w:rPr>
              <w:t xml:space="preserve"> mark the start of a new era in European </w:t>
            </w:r>
            <w:r w:rsidR="00AB26A1" w:rsidRPr="6609D087">
              <w:rPr>
                <w:rFonts w:asciiTheme="minorHAnsi" w:hAnsiTheme="minorHAnsi" w:cstheme="minorBidi"/>
                <w:b/>
                <w:bCs/>
                <w:color w:val="000000" w:themeColor="text1"/>
                <w:lang w:val="en-GB"/>
              </w:rPr>
              <w:t>spaceflight while</w:t>
            </w:r>
            <w:r w:rsidR="009B2019" w:rsidRPr="6609D087">
              <w:rPr>
                <w:rFonts w:asciiTheme="minorHAnsi" w:hAnsiTheme="minorHAnsi" w:cstheme="minorBidi"/>
                <w:b/>
                <w:bCs/>
                <w:color w:val="000000" w:themeColor="text1"/>
                <w:lang w:val="en-GB"/>
              </w:rPr>
              <w:t xml:space="preserve"> continu</w:t>
            </w:r>
            <w:r w:rsidR="204F941F" w:rsidRPr="6609D087">
              <w:rPr>
                <w:rFonts w:asciiTheme="minorHAnsi" w:hAnsiTheme="minorHAnsi" w:cstheme="minorBidi"/>
                <w:b/>
                <w:bCs/>
                <w:color w:val="000000" w:themeColor="text1"/>
                <w:lang w:val="en-GB"/>
              </w:rPr>
              <w:t>ing</w:t>
            </w:r>
            <w:r w:rsidR="009B2019" w:rsidRPr="6609D087">
              <w:rPr>
                <w:rFonts w:asciiTheme="minorHAnsi" w:hAnsiTheme="minorHAnsi" w:cstheme="minorBidi"/>
                <w:b/>
                <w:bCs/>
                <w:color w:val="000000" w:themeColor="text1"/>
                <w:lang w:val="en-GB"/>
              </w:rPr>
              <w:t xml:space="preserve"> </w:t>
            </w:r>
            <w:r w:rsidRPr="6609D087">
              <w:rPr>
                <w:rFonts w:asciiTheme="minorHAnsi" w:hAnsiTheme="minorHAnsi" w:cstheme="minorBidi"/>
                <w:b/>
                <w:bCs/>
                <w:color w:val="000000" w:themeColor="text1"/>
                <w:lang w:val="en-GB"/>
              </w:rPr>
              <w:t xml:space="preserve">the </w:t>
            </w:r>
            <w:r w:rsidR="00552551">
              <w:rPr>
                <w:rFonts w:asciiTheme="minorHAnsi" w:hAnsiTheme="minorHAnsi" w:cstheme="minorBidi"/>
                <w:b/>
                <w:bCs/>
                <w:color w:val="000000" w:themeColor="text1"/>
                <w:lang w:val="en-GB"/>
              </w:rPr>
              <w:t>mighty</w:t>
            </w:r>
            <w:r w:rsidRPr="6609D087">
              <w:rPr>
                <w:rFonts w:asciiTheme="minorHAnsi" w:hAnsiTheme="minorHAnsi" w:cstheme="minorBidi"/>
                <w:b/>
                <w:bCs/>
                <w:color w:val="000000" w:themeColor="text1"/>
                <w:lang w:val="en-GB"/>
              </w:rPr>
              <w:t xml:space="preserve"> impressive Ariane </w:t>
            </w:r>
            <w:r w:rsidR="009B2019" w:rsidRPr="6609D087">
              <w:rPr>
                <w:rFonts w:asciiTheme="minorHAnsi" w:hAnsiTheme="minorHAnsi" w:cstheme="minorBidi"/>
                <w:b/>
                <w:bCs/>
                <w:color w:val="000000" w:themeColor="text1"/>
                <w:lang w:val="en-GB"/>
              </w:rPr>
              <w:t>legacy</w:t>
            </w:r>
          </w:p>
        </w:tc>
      </w:tr>
      <w:tr w:rsidR="0071459A" w:rsidRPr="00504BE9" w14:paraId="7A8BC149" w14:textId="77777777" w:rsidTr="00D6579D">
        <w:tc>
          <w:tcPr>
            <w:tcW w:w="4451" w:type="dxa"/>
          </w:tcPr>
          <w:p w14:paraId="1090DBAA" w14:textId="1F1ADF1F" w:rsidR="0071459A" w:rsidRPr="00504BE9" w:rsidRDefault="0071459A" w:rsidP="0071459A">
            <w:pPr>
              <w:rPr>
                <w:rFonts w:asciiTheme="minorHAnsi" w:hAnsiTheme="minorHAnsi" w:cstheme="minorHAnsi"/>
                <w:b/>
                <w:color w:val="000000" w:themeColor="text1"/>
                <w:lang w:val="en-GB"/>
              </w:rPr>
            </w:pPr>
            <w:r w:rsidRPr="0071459A">
              <w:rPr>
                <w:rFonts w:asciiTheme="minorHAnsi" w:hAnsiTheme="minorHAnsi" w:cstheme="minorHAnsi"/>
                <w:b/>
                <w:color w:val="000000" w:themeColor="text1"/>
                <w:lang w:val="en-GB"/>
              </w:rPr>
              <w:t>10:02:28:02</w:t>
            </w:r>
          </w:p>
        </w:tc>
        <w:tc>
          <w:tcPr>
            <w:tcW w:w="4565" w:type="dxa"/>
          </w:tcPr>
          <w:p w14:paraId="2047B8DD" w14:textId="6C6652CE" w:rsidR="0071459A" w:rsidRPr="00504BE9" w:rsidRDefault="00D6579D" w:rsidP="0071459A">
            <w:pPr>
              <w:rPr>
                <w:rFonts w:asciiTheme="minorHAnsi" w:hAnsiTheme="minorHAnsi" w:cstheme="minorHAnsi"/>
                <w:b/>
                <w:color w:val="000000" w:themeColor="text1"/>
                <w:lang w:val="en-GB"/>
              </w:rPr>
            </w:pPr>
            <w:r>
              <w:rPr>
                <w:rFonts w:asciiTheme="minorHAnsi" w:hAnsiTheme="minorHAnsi" w:cstheme="minorHAnsi"/>
                <w:b/>
                <w:color w:val="000000" w:themeColor="text1"/>
                <w:lang w:val="en-GB"/>
              </w:rPr>
              <w:t>ESA OUTRO</w:t>
            </w:r>
          </w:p>
        </w:tc>
      </w:tr>
      <w:tr w:rsidR="00D6579D" w:rsidRPr="00504BE9" w14:paraId="38B87368" w14:textId="77777777" w:rsidTr="00D6579D">
        <w:tc>
          <w:tcPr>
            <w:tcW w:w="4451" w:type="dxa"/>
          </w:tcPr>
          <w:p w14:paraId="5B45971E" w14:textId="4380226A" w:rsidR="00D6579D" w:rsidRPr="0071459A" w:rsidRDefault="00D6579D" w:rsidP="00D6579D">
            <w:pPr>
              <w:rPr>
                <w:rFonts w:asciiTheme="minorHAnsi" w:hAnsiTheme="minorHAnsi" w:cstheme="minorHAnsi"/>
                <w:b/>
                <w:color w:val="000000" w:themeColor="text1"/>
                <w:lang w:val="en-GB"/>
              </w:rPr>
            </w:pPr>
            <w:r w:rsidRPr="00D6579D">
              <w:rPr>
                <w:rFonts w:asciiTheme="minorHAnsi" w:hAnsiTheme="minorHAnsi" w:cstheme="minorHAnsi"/>
                <w:b/>
                <w:color w:val="000000" w:themeColor="text1"/>
                <w:lang w:val="en-GB"/>
              </w:rPr>
              <w:t>10:02:39:14</w:t>
            </w:r>
          </w:p>
        </w:tc>
        <w:tc>
          <w:tcPr>
            <w:tcW w:w="4565" w:type="dxa"/>
          </w:tcPr>
          <w:p w14:paraId="17C3419A" w14:textId="25B5130D" w:rsidR="00D6579D" w:rsidRDefault="00D6579D" w:rsidP="00D6579D">
            <w:pPr>
              <w:rPr>
                <w:rFonts w:asciiTheme="minorHAnsi" w:hAnsiTheme="minorHAnsi" w:cstheme="minorHAnsi"/>
                <w:b/>
                <w:color w:val="000000" w:themeColor="text1"/>
                <w:lang w:val="en-GB"/>
              </w:rPr>
            </w:pPr>
            <w:r>
              <w:rPr>
                <w:rFonts w:asciiTheme="minorHAnsi" w:hAnsiTheme="minorHAnsi" w:cstheme="minorHAnsi"/>
                <w:b/>
                <w:color w:val="000000" w:themeColor="text1"/>
                <w:lang w:val="en-GB"/>
              </w:rPr>
              <w:t>END</w:t>
            </w:r>
          </w:p>
        </w:tc>
      </w:tr>
      <w:tr w:rsidR="00D6579D" w:rsidRPr="00504BE9" w14:paraId="1F983DD6" w14:textId="77777777" w:rsidTr="00D6579D">
        <w:tc>
          <w:tcPr>
            <w:tcW w:w="4451" w:type="dxa"/>
          </w:tcPr>
          <w:p w14:paraId="7C5813AF" w14:textId="2E693B9F" w:rsidR="00D6579D" w:rsidRPr="00D6579D" w:rsidRDefault="00D6579D" w:rsidP="00D6579D">
            <w:pPr>
              <w:rPr>
                <w:rFonts w:asciiTheme="minorHAnsi" w:hAnsiTheme="minorHAnsi" w:cstheme="minorHAnsi"/>
                <w:b/>
                <w:color w:val="000000" w:themeColor="text1"/>
                <w:lang w:val="en-GB"/>
              </w:rPr>
            </w:pPr>
            <w:r>
              <w:rPr>
                <w:rFonts w:asciiTheme="minorHAnsi" w:hAnsiTheme="minorHAnsi" w:cstheme="minorHAnsi"/>
                <w:b/>
                <w:color w:val="000000" w:themeColor="text1"/>
                <w:lang w:val="en-GB"/>
              </w:rPr>
              <w:t>10:00:00:00</w:t>
            </w:r>
          </w:p>
        </w:tc>
        <w:tc>
          <w:tcPr>
            <w:tcW w:w="4565" w:type="dxa"/>
          </w:tcPr>
          <w:p w14:paraId="59F8245F" w14:textId="075D3601" w:rsidR="00D6579D" w:rsidRDefault="00D6579D" w:rsidP="00D6579D">
            <w:pPr>
              <w:rPr>
                <w:rFonts w:asciiTheme="minorHAnsi" w:hAnsiTheme="minorHAnsi" w:cstheme="minorHAnsi"/>
                <w:b/>
                <w:color w:val="000000" w:themeColor="text1"/>
                <w:lang w:val="en-GB"/>
              </w:rPr>
            </w:pPr>
            <w:r>
              <w:rPr>
                <w:rFonts w:asciiTheme="minorHAnsi" w:hAnsiTheme="minorHAnsi" w:cstheme="minorHAnsi"/>
                <w:b/>
                <w:color w:val="000000" w:themeColor="text1"/>
                <w:lang w:val="en-GB"/>
              </w:rPr>
              <w:t>BR001</w:t>
            </w:r>
          </w:p>
        </w:tc>
      </w:tr>
      <w:tr w:rsidR="00D6579D" w:rsidRPr="00D6579D" w14:paraId="12D4490C" w14:textId="77777777" w:rsidTr="00D6579D">
        <w:trPr>
          <w:trHeight w:val="378"/>
        </w:trPr>
        <w:tc>
          <w:tcPr>
            <w:tcW w:w="4451" w:type="dxa"/>
          </w:tcPr>
          <w:p w14:paraId="09A67CA7" w14:textId="10985CF2" w:rsidR="00D6579D" w:rsidRPr="00D6579D" w:rsidRDefault="00D6579D" w:rsidP="00D6579D">
            <w:pPr>
              <w:pStyle w:val="Lijstalinea"/>
              <w:numPr>
                <w:ilvl w:val="0"/>
                <w:numId w:val="8"/>
              </w:numPr>
              <w:rPr>
                <w:rFonts w:cstheme="minorHAnsi"/>
                <w:bCs/>
                <w:color w:val="000000" w:themeColor="text1"/>
                <w:sz w:val="18"/>
                <w:szCs w:val="18"/>
              </w:rPr>
            </w:pPr>
            <w:r w:rsidRPr="00D6579D">
              <w:rPr>
                <w:rFonts w:cstheme="minorHAnsi"/>
                <w:bCs/>
                <w:color w:val="000000" w:themeColor="text1"/>
                <w:sz w:val="18"/>
                <w:szCs w:val="18"/>
              </w:rPr>
              <w:lastRenderedPageBreak/>
              <w:t xml:space="preserve">Interview: Tony Dos Santos, </w:t>
            </w:r>
            <w:r w:rsidRPr="00D6579D">
              <w:rPr>
                <w:rFonts w:cstheme="minorHAnsi"/>
                <w:bCs/>
                <w:color w:val="000000" w:themeColor="text1"/>
                <w:sz w:val="18"/>
                <w:szCs w:val="18"/>
              </w:rPr>
              <w:t>August 2023 -  Europe’s Spaceport, Kourou, French Guiana</w:t>
            </w:r>
            <w:r w:rsidR="00DD5DCA">
              <w:rPr>
                <w:rFonts w:cstheme="minorHAnsi"/>
                <w:bCs/>
                <w:color w:val="000000" w:themeColor="text1"/>
                <w:sz w:val="18"/>
                <w:szCs w:val="18"/>
              </w:rPr>
              <w:t xml:space="preserve"> </w:t>
            </w:r>
            <w:r w:rsidR="00DD5DCA" w:rsidRPr="0071459A">
              <w:rPr>
                <w:rFonts w:cstheme="minorHAnsi"/>
                <w:color w:val="000000" w:themeColor="text1"/>
                <w:sz w:val="18"/>
                <w:szCs w:val="18"/>
                <w:lang w:val="en-US"/>
              </w:rPr>
              <w:t>©ESA</w:t>
            </w:r>
          </w:p>
        </w:tc>
        <w:tc>
          <w:tcPr>
            <w:tcW w:w="4565" w:type="dxa"/>
          </w:tcPr>
          <w:p w14:paraId="39510621" w14:textId="2DA8E427" w:rsidR="00D6579D" w:rsidRPr="00D6579D" w:rsidRDefault="00D6579D" w:rsidP="00D6579D">
            <w:pPr>
              <w:rPr>
                <w:rFonts w:asciiTheme="minorHAnsi" w:hAnsiTheme="minorHAnsi" w:cstheme="minorHAnsi"/>
                <w:b/>
                <w:color w:val="000000" w:themeColor="text1"/>
                <w:sz w:val="20"/>
                <w:szCs w:val="20"/>
                <w:lang w:val="en-GB"/>
              </w:rPr>
            </w:pPr>
            <w:r w:rsidRPr="00D6579D">
              <w:rPr>
                <w:rFonts w:asciiTheme="minorHAnsi" w:hAnsiTheme="minorHAnsi" w:cstheme="minorHAnsi"/>
                <w:b/>
                <w:color w:val="000000" w:themeColor="text1"/>
                <w:sz w:val="20"/>
                <w:szCs w:val="20"/>
                <w:lang w:val="en-GB"/>
              </w:rPr>
              <w:t xml:space="preserve">Soundbites </w:t>
            </w:r>
            <w:r w:rsidRPr="00D6579D">
              <w:rPr>
                <w:rFonts w:asciiTheme="minorHAnsi" w:hAnsiTheme="minorHAnsi" w:cstheme="minorHAnsi"/>
                <w:b/>
                <w:color w:val="000000" w:themeColor="text1"/>
                <w:sz w:val="20"/>
                <w:szCs w:val="20"/>
                <w:lang w:val="en-GB"/>
              </w:rPr>
              <w:t xml:space="preserve">- </w:t>
            </w:r>
            <w:r w:rsidRPr="00D6579D">
              <w:rPr>
                <w:rFonts w:asciiTheme="minorHAnsi" w:hAnsiTheme="minorHAnsi" w:cstheme="minorHAnsi"/>
                <w:b/>
                <w:color w:val="000000" w:themeColor="text1"/>
                <w:sz w:val="20"/>
                <w:szCs w:val="20"/>
                <w:lang w:val="en-GB"/>
              </w:rPr>
              <w:t xml:space="preserve">Tony Dos Santos: </w:t>
            </w:r>
          </w:p>
          <w:p w14:paraId="5308C757" w14:textId="33D59BC2" w:rsidR="00D6579D" w:rsidRPr="00D6579D" w:rsidRDefault="00D6579D" w:rsidP="00D6579D">
            <w:pPr>
              <w:rPr>
                <w:rFonts w:asciiTheme="minorHAnsi" w:hAnsiTheme="minorHAnsi" w:cstheme="minorHAnsi"/>
                <w:b/>
                <w:color w:val="000000" w:themeColor="text1"/>
                <w:sz w:val="20"/>
                <w:szCs w:val="20"/>
                <w:lang w:val="en-GB"/>
              </w:rPr>
            </w:pPr>
            <w:r w:rsidRPr="00D6579D">
              <w:rPr>
                <w:rFonts w:asciiTheme="minorHAnsi" w:hAnsiTheme="minorHAnsi" w:cstheme="minorHAnsi"/>
                <w:b/>
                <w:color w:val="000000" w:themeColor="text1"/>
                <w:sz w:val="20"/>
                <w:szCs w:val="20"/>
                <w:lang w:val="en-GB"/>
              </w:rPr>
              <w:t>Deputy Combine test manager for the Ariane 6 Combined Test launch campaign, ESA</w:t>
            </w:r>
            <w:r w:rsidRPr="00D6579D">
              <w:rPr>
                <w:rFonts w:asciiTheme="minorHAnsi" w:hAnsiTheme="minorHAnsi" w:cstheme="minorHAnsi"/>
                <w:b/>
                <w:color w:val="000000" w:themeColor="text1"/>
                <w:sz w:val="20"/>
                <w:szCs w:val="20"/>
                <w:lang w:val="en-GB"/>
              </w:rPr>
              <w:t xml:space="preserve"> - English</w:t>
            </w:r>
          </w:p>
        </w:tc>
      </w:tr>
      <w:tr w:rsidR="00D6579D" w:rsidRPr="00D6579D" w14:paraId="2B646BCF" w14:textId="77777777" w:rsidTr="00D6579D">
        <w:trPr>
          <w:trHeight w:val="378"/>
        </w:trPr>
        <w:tc>
          <w:tcPr>
            <w:tcW w:w="4451" w:type="dxa"/>
          </w:tcPr>
          <w:p w14:paraId="2C35883B" w14:textId="77777777" w:rsidR="00D6579D" w:rsidRPr="00D6579D" w:rsidRDefault="00D6579D" w:rsidP="00D6579D">
            <w:pPr>
              <w:rPr>
                <w:rFonts w:asciiTheme="minorHAnsi" w:hAnsiTheme="minorHAnsi" w:cstheme="minorHAnsi"/>
                <w:bCs/>
                <w:color w:val="000000" w:themeColor="text1"/>
                <w:sz w:val="18"/>
                <w:szCs w:val="18"/>
              </w:rPr>
            </w:pPr>
            <w:r w:rsidRPr="00D6579D">
              <w:rPr>
                <w:rFonts w:asciiTheme="minorHAnsi" w:hAnsiTheme="minorHAnsi" w:cstheme="minorHAnsi"/>
                <w:bCs/>
                <w:color w:val="000000" w:themeColor="text1"/>
                <w:sz w:val="18"/>
                <w:szCs w:val="18"/>
              </w:rPr>
              <w:t>10:00:05:00</w:t>
            </w:r>
          </w:p>
          <w:p w14:paraId="75030F2C" w14:textId="77777777" w:rsidR="00D6579D" w:rsidRPr="00D6579D" w:rsidRDefault="00D6579D" w:rsidP="00D6579D">
            <w:pPr>
              <w:rPr>
                <w:rFonts w:asciiTheme="minorHAnsi" w:hAnsiTheme="minorHAnsi" w:cstheme="minorHAnsi"/>
                <w:bCs/>
                <w:color w:val="000000" w:themeColor="text1"/>
                <w:sz w:val="18"/>
                <w:szCs w:val="18"/>
                <w:lang w:val="en-GB"/>
              </w:rPr>
            </w:pPr>
          </w:p>
        </w:tc>
        <w:tc>
          <w:tcPr>
            <w:tcW w:w="4565" w:type="dxa"/>
          </w:tcPr>
          <w:p w14:paraId="116A0592" w14:textId="011678A9" w:rsidR="00D6579D" w:rsidRPr="00D6579D" w:rsidRDefault="00D6579D" w:rsidP="00D6579D">
            <w:pPr>
              <w:rPr>
                <w:rFonts w:asciiTheme="minorHAnsi" w:hAnsiTheme="minorHAnsi" w:cstheme="minorHAnsi"/>
                <w:b/>
                <w:color w:val="000000" w:themeColor="text1"/>
                <w:sz w:val="20"/>
                <w:szCs w:val="20"/>
                <w:lang w:val="en-GB"/>
              </w:rPr>
            </w:pPr>
            <w:r w:rsidRPr="00D6579D">
              <w:rPr>
                <w:rFonts w:asciiTheme="minorHAnsi" w:hAnsiTheme="minorHAnsi" w:cstheme="minorHAnsi"/>
                <w:sz w:val="20"/>
                <w:szCs w:val="20"/>
                <w:lang w:val="en-US"/>
              </w:rPr>
              <w:t>My name is Tony de Santos and I'm deputy Combine test manager for the Ariane 6 Combined Test launch campaign.</w:t>
            </w:r>
          </w:p>
        </w:tc>
      </w:tr>
      <w:tr w:rsidR="00D6579D" w:rsidRPr="00D6579D" w14:paraId="0F48A837" w14:textId="77777777" w:rsidTr="00D6579D">
        <w:trPr>
          <w:trHeight w:val="378"/>
        </w:trPr>
        <w:tc>
          <w:tcPr>
            <w:tcW w:w="4451" w:type="dxa"/>
          </w:tcPr>
          <w:p w14:paraId="4688BFC3" w14:textId="476C16B6" w:rsidR="00D6579D" w:rsidRPr="00D6579D" w:rsidRDefault="00D6579D" w:rsidP="00D6579D">
            <w:pPr>
              <w:rPr>
                <w:rFonts w:asciiTheme="minorHAnsi" w:hAnsiTheme="minorHAnsi" w:cstheme="minorHAnsi"/>
                <w:bCs/>
                <w:color w:val="000000" w:themeColor="text1"/>
                <w:sz w:val="18"/>
                <w:szCs w:val="18"/>
                <w:lang w:val="en-GB"/>
              </w:rPr>
            </w:pPr>
            <w:r w:rsidRPr="00D6579D">
              <w:rPr>
                <w:rFonts w:asciiTheme="minorHAnsi" w:hAnsiTheme="minorHAnsi" w:cstheme="minorHAnsi"/>
                <w:bCs/>
                <w:color w:val="000000" w:themeColor="text1"/>
                <w:sz w:val="18"/>
                <w:szCs w:val="18"/>
                <w:lang w:val="en-GB"/>
              </w:rPr>
              <w:t>10:00:16:09</w:t>
            </w:r>
          </w:p>
        </w:tc>
        <w:tc>
          <w:tcPr>
            <w:tcW w:w="4565" w:type="dxa"/>
          </w:tcPr>
          <w:p w14:paraId="32DFC25A" w14:textId="77777777" w:rsidR="00D6579D" w:rsidRPr="00D6579D" w:rsidRDefault="00D6579D" w:rsidP="00D6579D">
            <w:pPr>
              <w:rPr>
                <w:rFonts w:asciiTheme="minorHAnsi" w:hAnsiTheme="minorHAnsi" w:cstheme="minorHAnsi"/>
                <w:sz w:val="20"/>
                <w:szCs w:val="20"/>
                <w:lang w:val="en-US"/>
              </w:rPr>
            </w:pPr>
            <w:r w:rsidRPr="00D6579D">
              <w:rPr>
                <w:rFonts w:asciiTheme="minorHAnsi" w:hAnsiTheme="minorHAnsi" w:cstheme="minorHAnsi"/>
                <w:sz w:val="20"/>
                <w:szCs w:val="20"/>
                <w:lang w:val="en-US"/>
              </w:rPr>
              <w:t xml:space="preserve">So the combine test is organized by combining the Ariane 6 facilities. So the ground segments with the first elements out of the production line in Europe of Ariane 6  the first stage at. This stage are here already or indeed. The launch complex is ready for the combined test. What we did is all the integration: mechanical integration, fluidic integration and ... integration of the launcher with the ground. Five September, ignition of the engine for 4 seconds and beginning of October, ignition for 500 seconds. </w:t>
            </w:r>
          </w:p>
          <w:p w14:paraId="07317455" w14:textId="77777777" w:rsidR="00D6579D" w:rsidRPr="00D6579D" w:rsidRDefault="00D6579D" w:rsidP="00D6579D">
            <w:pPr>
              <w:rPr>
                <w:rFonts w:asciiTheme="minorHAnsi" w:hAnsiTheme="minorHAnsi" w:cstheme="minorHAnsi"/>
                <w:b/>
                <w:color w:val="000000" w:themeColor="text1"/>
                <w:sz w:val="20"/>
                <w:szCs w:val="20"/>
                <w:lang w:val="en-GB"/>
              </w:rPr>
            </w:pPr>
          </w:p>
        </w:tc>
      </w:tr>
      <w:tr w:rsidR="00D6579D" w:rsidRPr="00D6579D" w14:paraId="4B7F3F43" w14:textId="77777777" w:rsidTr="00D6579D">
        <w:trPr>
          <w:trHeight w:val="378"/>
        </w:trPr>
        <w:tc>
          <w:tcPr>
            <w:tcW w:w="4451" w:type="dxa"/>
          </w:tcPr>
          <w:p w14:paraId="7169F675" w14:textId="5CA8CFDE" w:rsidR="00D6579D" w:rsidRPr="00D6579D" w:rsidRDefault="00D6579D" w:rsidP="00D6579D">
            <w:pPr>
              <w:rPr>
                <w:rFonts w:asciiTheme="minorHAnsi" w:hAnsiTheme="minorHAnsi" w:cstheme="minorHAnsi"/>
                <w:bCs/>
                <w:color w:val="000000" w:themeColor="text1"/>
                <w:sz w:val="18"/>
                <w:szCs w:val="18"/>
                <w:lang w:val="en-GB"/>
              </w:rPr>
            </w:pPr>
            <w:r w:rsidRPr="00D6579D">
              <w:rPr>
                <w:rFonts w:asciiTheme="minorHAnsi" w:hAnsiTheme="minorHAnsi" w:cstheme="minorHAnsi"/>
                <w:bCs/>
                <w:color w:val="000000" w:themeColor="text1"/>
                <w:sz w:val="18"/>
                <w:szCs w:val="18"/>
                <w:lang w:val="en-GB"/>
              </w:rPr>
              <w:t>10:00:59:20</w:t>
            </w:r>
          </w:p>
        </w:tc>
        <w:tc>
          <w:tcPr>
            <w:tcW w:w="4565" w:type="dxa"/>
          </w:tcPr>
          <w:p w14:paraId="22B99EAC" w14:textId="77777777" w:rsidR="00D6579D" w:rsidRPr="00D6579D" w:rsidRDefault="00D6579D" w:rsidP="00D6579D">
            <w:pPr>
              <w:rPr>
                <w:rFonts w:asciiTheme="minorHAnsi" w:hAnsiTheme="minorHAnsi" w:cstheme="minorHAnsi"/>
                <w:sz w:val="20"/>
                <w:szCs w:val="20"/>
              </w:rPr>
            </w:pPr>
            <w:r w:rsidRPr="00D6579D">
              <w:rPr>
                <w:rFonts w:asciiTheme="minorHAnsi" w:hAnsiTheme="minorHAnsi" w:cstheme="minorHAnsi"/>
                <w:sz w:val="20"/>
                <w:szCs w:val="20"/>
                <w:lang w:val="en-US"/>
              </w:rPr>
              <w:t xml:space="preserve">What's important also to mention is that the facilities for Ariane 6 are totally qualified. We had this qualification announced in July this year and the handover, the official handover from CNES  to ESA of these facilities. </w:t>
            </w:r>
            <w:r w:rsidRPr="00D6579D">
              <w:rPr>
                <w:rFonts w:asciiTheme="minorHAnsi" w:hAnsiTheme="minorHAnsi" w:cstheme="minorHAnsi"/>
                <w:sz w:val="20"/>
                <w:szCs w:val="20"/>
              </w:rPr>
              <w:t xml:space="preserve">So we are fully operational for the combined test. </w:t>
            </w:r>
          </w:p>
          <w:p w14:paraId="0920D45A" w14:textId="77777777" w:rsidR="00D6579D" w:rsidRPr="00D6579D" w:rsidRDefault="00D6579D" w:rsidP="00D6579D">
            <w:pPr>
              <w:rPr>
                <w:rFonts w:asciiTheme="minorHAnsi" w:hAnsiTheme="minorHAnsi" w:cstheme="minorHAnsi"/>
                <w:b/>
                <w:color w:val="000000" w:themeColor="text1"/>
                <w:sz w:val="20"/>
                <w:szCs w:val="20"/>
                <w:lang w:val="en-GB"/>
              </w:rPr>
            </w:pPr>
          </w:p>
        </w:tc>
      </w:tr>
      <w:tr w:rsidR="00D6579D" w:rsidRPr="00D6579D" w14:paraId="28CDFE8C" w14:textId="77777777" w:rsidTr="00D6579D">
        <w:trPr>
          <w:trHeight w:val="378"/>
        </w:trPr>
        <w:tc>
          <w:tcPr>
            <w:tcW w:w="4451" w:type="dxa"/>
          </w:tcPr>
          <w:p w14:paraId="6BAABA83" w14:textId="255F8C45" w:rsidR="00D6579D" w:rsidRPr="00D6579D" w:rsidRDefault="00D6579D" w:rsidP="00D6579D">
            <w:pPr>
              <w:rPr>
                <w:rFonts w:asciiTheme="minorHAnsi" w:hAnsiTheme="minorHAnsi" w:cstheme="minorHAnsi"/>
                <w:bCs/>
                <w:color w:val="000000" w:themeColor="text1"/>
                <w:sz w:val="18"/>
                <w:szCs w:val="18"/>
                <w:lang w:val="en-GB"/>
              </w:rPr>
            </w:pPr>
            <w:r w:rsidRPr="00D6579D">
              <w:rPr>
                <w:rFonts w:asciiTheme="minorHAnsi" w:hAnsiTheme="minorHAnsi" w:cstheme="minorHAnsi"/>
                <w:bCs/>
                <w:color w:val="000000" w:themeColor="text1"/>
                <w:sz w:val="18"/>
                <w:szCs w:val="18"/>
                <w:lang w:val="en-GB"/>
              </w:rPr>
              <w:t>10:01:23:21</w:t>
            </w:r>
          </w:p>
        </w:tc>
        <w:tc>
          <w:tcPr>
            <w:tcW w:w="4565" w:type="dxa"/>
          </w:tcPr>
          <w:p w14:paraId="0FC2373E" w14:textId="0082DF39" w:rsidR="00D6579D" w:rsidRPr="00D6579D" w:rsidRDefault="00D6579D" w:rsidP="00D6579D">
            <w:pPr>
              <w:rPr>
                <w:rFonts w:asciiTheme="minorHAnsi" w:hAnsiTheme="minorHAnsi" w:cstheme="minorHAnsi"/>
                <w:b/>
                <w:color w:val="000000" w:themeColor="text1"/>
                <w:sz w:val="20"/>
                <w:szCs w:val="20"/>
                <w:lang w:val="en-GB"/>
              </w:rPr>
            </w:pPr>
            <w:r w:rsidRPr="00D6579D">
              <w:rPr>
                <w:rFonts w:asciiTheme="minorHAnsi" w:hAnsiTheme="minorHAnsi" w:cstheme="minorHAnsi"/>
                <w:sz w:val="20"/>
                <w:szCs w:val="20"/>
                <w:lang w:val="en-US"/>
              </w:rPr>
              <w:t>First is Ignition of the engine for 4 seconds and collect all the data in order to allow the next step. The next step is the ignition of the engine for 500 seconds. So the duration of the flight itself for this engine and this we will do it for the first time. So it's really the engine and the stage will work together for the first time for 500 seconds. Then after this test, we will need some test what we call degraded test. Degraded test is in case of we we know what to do is everything is prepared in advance. Then, of course, we will get the real launcher coming from Europe, the first launcher for the maiden flight. And we will prepare this one for the first launch campaign and the first flight of Airane 6.</w:t>
            </w:r>
          </w:p>
        </w:tc>
      </w:tr>
      <w:tr w:rsidR="00D6579D" w:rsidRPr="00D6579D" w14:paraId="3BCA479C" w14:textId="77777777" w:rsidTr="00D6579D">
        <w:trPr>
          <w:trHeight w:val="378"/>
        </w:trPr>
        <w:tc>
          <w:tcPr>
            <w:tcW w:w="4451" w:type="dxa"/>
          </w:tcPr>
          <w:p w14:paraId="01AAFD1B" w14:textId="2F446226" w:rsidR="00D6579D" w:rsidRPr="00D6579D" w:rsidRDefault="00D6579D" w:rsidP="00D6579D">
            <w:pPr>
              <w:rPr>
                <w:rFonts w:asciiTheme="minorHAnsi" w:hAnsiTheme="minorHAnsi" w:cstheme="minorHAnsi"/>
                <w:bCs/>
                <w:color w:val="000000" w:themeColor="text1"/>
                <w:sz w:val="18"/>
                <w:szCs w:val="18"/>
                <w:lang w:val="en-GB"/>
              </w:rPr>
            </w:pPr>
            <w:r w:rsidRPr="00D6579D">
              <w:rPr>
                <w:rFonts w:asciiTheme="minorHAnsi" w:hAnsiTheme="minorHAnsi" w:cstheme="minorHAnsi"/>
                <w:bCs/>
                <w:color w:val="000000" w:themeColor="text1"/>
                <w:sz w:val="18"/>
                <w:szCs w:val="18"/>
                <w:lang w:val="en-GB"/>
              </w:rPr>
              <w:t>10:02:24:13</w:t>
            </w:r>
          </w:p>
        </w:tc>
        <w:tc>
          <w:tcPr>
            <w:tcW w:w="4565" w:type="dxa"/>
          </w:tcPr>
          <w:p w14:paraId="17BCA9C9" w14:textId="70B9BFA6" w:rsidR="00D6579D" w:rsidRPr="00D6579D" w:rsidRDefault="00D6579D" w:rsidP="00D6579D">
            <w:pPr>
              <w:rPr>
                <w:rFonts w:asciiTheme="minorHAnsi" w:hAnsiTheme="minorHAnsi" w:cstheme="minorHAnsi"/>
                <w:b/>
                <w:color w:val="000000" w:themeColor="text1"/>
                <w:sz w:val="20"/>
                <w:szCs w:val="20"/>
                <w:lang w:val="en-GB"/>
              </w:rPr>
            </w:pPr>
            <w:r w:rsidRPr="00D6579D">
              <w:rPr>
                <w:rFonts w:asciiTheme="minorHAnsi" w:hAnsiTheme="minorHAnsi" w:cstheme="minorHAnsi"/>
                <w:sz w:val="20"/>
                <w:szCs w:val="20"/>
                <w:lang w:val="en-US"/>
              </w:rPr>
              <w:t>So the combine test named loading is really what the name is. Fueling the launcher with hydrogen, oxygen, but also all the gases Helium, nitrogen in order to prepare this launcher for a real flight. So during this phase is where we have to prepare, of course. Because hydrogen and oxygen are really cold -250 degrees. So you will have to prepare all the pipes and the tanks. You cannot put like this for many mechanical reasons and also inert all the pipe because hydrogen with oxygen this explosive, so you have to eliminate all the oxygen. This is the preparation. Then you have to fill in the at the maximum the tanks, in order to have full capacity, full performance of the launcher and then ignite the engine with the propellant, all the system electrics, the electrical system inside the stage. Ignite the engine the same way it will do for the for the for the first flight.</w:t>
            </w:r>
          </w:p>
        </w:tc>
      </w:tr>
      <w:tr w:rsidR="00D6579D" w:rsidRPr="00D6579D" w14:paraId="31B0E11C" w14:textId="77777777" w:rsidTr="00D6579D">
        <w:trPr>
          <w:trHeight w:val="378"/>
        </w:trPr>
        <w:tc>
          <w:tcPr>
            <w:tcW w:w="4451" w:type="dxa"/>
          </w:tcPr>
          <w:p w14:paraId="5A29F001" w14:textId="00727711" w:rsidR="00D6579D" w:rsidRPr="00D6579D" w:rsidRDefault="00D6579D" w:rsidP="00D6579D">
            <w:pPr>
              <w:rPr>
                <w:rFonts w:asciiTheme="minorHAnsi" w:hAnsiTheme="minorHAnsi" w:cstheme="minorHAnsi"/>
                <w:bCs/>
                <w:color w:val="000000" w:themeColor="text1"/>
                <w:sz w:val="18"/>
                <w:szCs w:val="18"/>
                <w:lang w:val="en-GB"/>
              </w:rPr>
            </w:pPr>
            <w:r w:rsidRPr="00D6579D">
              <w:rPr>
                <w:rFonts w:asciiTheme="minorHAnsi" w:hAnsiTheme="minorHAnsi" w:cstheme="minorHAnsi"/>
                <w:bCs/>
                <w:color w:val="000000" w:themeColor="text1"/>
                <w:sz w:val="18"/>
                <w:szCs w:val="18"/>
                <w:lang w:val="en-GB"/>
              </w:rPr>
              <w:lastRenderedPageBreak/>
              <w:t>10:03:41:02</w:t>
            </w:r>
          </w:p>
        </w:tc>
        <w:tc>
          <w:tcPr>
            <w:tcW w:w="4565" w:type="dxa"/>
          </w:tcPr>
          <w:p w14:paraId="15E94962" w14:textId="68DEF9C5" w:rsidR="00D6579D" w:rsidRPr="00D6579D" w:rsidRDefault="00D6579D" w:rsidP="00D6579D">
            <w:pPr>
              <w:rPr>
                <w:rFonts w:asciiTheme="minorHAnsi" w:hAnsiTheme="minorHAnsi" w:cstheme="minorHAnsi"/>
                <w:b/>
                <w:color w:val="000000" w:themeColor="text1"/>
                <w:sz w:val="20"/>
                <w:szCs w:val="20"/>
                <w:lang w:val="en-GB"/>
              </w:rPr>
            </w:pPr>
            <w:r w:rsidRPr="00D6579D">
              <w:rPr>
                <w:rFonts w:asciiTheme="minorHAnsi" w:hAnsiTheme="minorHAnsi" w:cstheme="minorHAnsi"/>
                <w:sz w:val="20"/>
                <w:szCs w:val="20"/>
                <w:lang w:val="en-US"/>
              </w:rPr>
              <w:t xml:space="preserve">So the hotfiring test, is a test, is the same as the short firing test, but this time the duration will be 500 seconds. So the duration of the flight itself, this kind of test is what we call a stage test. It will be the first time the engine will be operated by the stage. I mean the onboard computers, the real tanks, the real pipes, the real valves. So what we will do during this test, in addition to comparing to the short firing test is really the flight itself in fact. </w:t>
            </w:r>
            <w:r w:rsidRPr="00D6579D">
              <w:rPr>
                <w:rFonts w:asciiTheme="minorHAnsi" w:hAnsiTheme="minorHAnsi" w:cstheme="minorHAnsi"/>
                <w:sz w:val="20"/>
                <w:szCs w:val="20"/>
              </w:rPr>
              <w:t>We will qualify the engine with the stage.</w:t>
            </w:r>
          </w:p>
        </w:tc>
      </w:tr>
      <w:tr w:rsidR="00D6579D" w:rsidRPr="00D6579D" w14:paraId="09B44123" w14:textId="77777777" w:rsidTr="00D6579D">
        <w:trPr>
          <w:trHeight w:val="378"/>
        </w:trPr>
        <w:tc>
          <w:tcPr>
            <w:tcW w:w="4451" w:type="dxa"/>
          </w:tcPr>
          <w:p w14:paraId="69B8C4F6" w14:textId="09A16024" w:rsidR="00D6579D" w:rsidRPr="00D6579D" w:rsidRDefault="00D6579D" w:rsidP="00D6579D">
            <w:pPr>
              <w:rPr>
                <w:rFonts w:asciiTheme="minorHAnsi" w:hAnsiTheme="minorHAnsi" w:cstheme="minorHAnsi"/>
                <w:bCs/>
                <w:color w:val="000000" w:themeColor="text1"/>
                <w:sz w:val="18"/>
                <w:szCs w:val="18"/>
                <w:lang w:val="en-GB"/>
              </w:rPr>
            </w:pPr>
            <w:r w:rsidRPr="00D6579D">
              <w:rPr>
                <w:rFonts w:asciiTheme="minorHAnsi" w:hAnsiTheme="minorHAnsi" w:cstheme="minorHAnsi"/>
                <w:bCs/>
                <w:color w:val="000000" w:themeColor="text1"/>
                <w:sz w:val="18"/>
                <w:szCs w:val="18"/>
                <w:lang w:val="en-GB"/>
              </w:rPr>
              <w:t>10:04:29:24</w:t>
            </w:r>
          </w:p>
        </w:tc>
        <w:tc>
          <w:tcPr>
            <w:tcW w:w="4565" w:type="dxa"/>
          </w:tcPr>
          <w:p w14:paraId="706910BE" w14:textId="0177DE5C" w:rsidR="00D6579D" w:rsidRPr="00D6579D" w:rsidRDefault="00D6579D" w:rsidP="00D6579D">
            <w:pPr>
              <w:rPr>
                <w:rFonts w:asciiTheme="minorHAnsi" w:hAnsiTheme="minorHAnsi" w:cstheme="minorHAnsi"/>
                <w:b/>
                <w:color w:val="000000" w:themeColor="text1"/>
                <w:sz w:val="20"/>
                <w:szCs w:val="20"/>
                <w:lang w:val="en-GB"/>
              </w:rPr>
            </w:pPr>
            <w:r w:rsidRPr="00D6579D">
              <w:rPr>
                <w:rFonts w:asciiTheme="minorHAnsi" w:hAnsiTheme="minorHAnsi" w:cstheme="minorHAnsi"/>
                <w:sz w:val="20"/>
                <w:szCs w:val="20"/>
                <w:lang w:val="en-US"/>
              </w:rPr>
              <w:t xml:space="preserve">So these tests are very important because during this tests we will collect all the data during this test. And these data are really important to validate what we did. The design, it will be used by the design authorities. Both on the launcher and on the ground. This data will validate the design. </w:t>
            </w:r>
            <w:r w:rsidRPr="00D6579D">
              <w:rPr>
                <w:rFonts w:asciiTheme="minorHAnsi" w:hAnsiTheme="minorHAnsi" w:cstheme="minorHAnsi"/>
                <w:sz w:val="20"/>
                <w:szCs w:val="20"/>
              </w:rPr>
              <w:t>Or also can be used to improve this design.</w:t>
            </w:r>
          </w:p>
        </w:tc>
      </w:tr>
      <w:tr w:rsidR="00D6579D" w:rsidRPr="00D6579D" w14:paraId="66C28775" w14:textId="77777777" w:rsidTr="00D6579D">
        <w:trPr>
          <w:trHeight w:val="378"/>
        </w:trPr>
        <w:tc>
          <w:tcPr>
            <w:tcW w:w="4451" w:type="dxa"/>
          </w:tcPr>
          <w:p w14:paraId="5EE43839" w14:textId="2B885161" w:rsidR="00D6579D" w:rsidRPr="00D6579D" w:rsidRDefault="00D6579D" w:rsidP="00D6579D">
            <w:pPr>
              <w:rPr>
                <w:rFonts w:asciiTheme="minorHAnsi" w:hAnsiTheme="minorHAnsi" w:cstheme="minorHAnsi"/>
                <w:bCs/>
                <w:color w:val="000000" w:themeColor="text1"/>
                <w:sz w:val="18"/>
                <w:szCs w:val="18"/>
                <w:lang w:val="en-GB"/>
              </w:rPr>
            </w:pPr>
            <w:r w:rsidRPr="00D6579D">
              <w:rPr>
                <w:rFonts w:asciiTheme="minorHAnsi" w:hAnsiTheme="minorHAnsi" w:cstheme="minorHAnsi"/>
                <w:bCs/>
                <w:color w:val="000000" w:themeColor="text1"/>
                <w:sz w:val="18"/>
                <w:szCs w:val="18"/>
                <w:lang w:val="en-GB"/>
              </w:rPr>
              <w:t>10:05:01:08</w:t>
            </w:r>
          </w:p>
        </w:tc>
        <w:tc>
          <w:tcPr>
            <w:tcW w:w="4565" w:type="dxa"/>
          </w:tcPr>
          <w:p w14:paraId="744DC66F" w14:textId="4BB0881B" w:rsidR="00D6579D" w:rsidRPr="00D6579D" w:rsidRDefault="00D6579D" w:rsidP="00D6579D">
            <w:pPr>
              <w:rPr>
                <w:rFonts w:asciiTheme="minorHAnsi" w:hAnsiTheme="minorHAnsi" w:cstheme="minorHAnsi"/>
                <w:b/>
                <w:color w:val="000000" w:themeColor="text1"/>
                <w:sz w:val="20"/>
                <w:szCs w:val="20"/>
                <w:lang w:val="en-GB"/>
              </w:rPr>
            </w:pPr>
            <w:r w:rsidRPr="00D6579D">
              <w:rPr>
                <w:rFonts w:asciiTheme="minorHAnsi" w:hAnsiTheme="minorHAnsi" w:cstheme="minorHAnsi"/>
                <w:sz w:val="20"/>
                <w:szCs w:val="20"/>
                <w:lang w:val="en-US"/>
              </w:rPr>
              <w:t>Of course these tests are difficult because rocket science is very tricky, but in addition, it implies to to have many people on board. You have to recreate the launch campaign. So we have, of course, the people inside the control centre. But you will have the design authorities, all the industrials around in order to prepare both launcher but also the ground segment. But you are interfaced with also the launchrange, so all the telemetry, safety, radar, ect. etc. So it implies an organisation to be put at really the test.</w:t>
            </w:r>
          </w:p>
        </w:tc>
      </w:tr>
      <w:tr w:rsidR="00D6579D" w:rsidRPr="00D6579D" w14:paraId="19A3717C" w14:textId="77777777" w:rsidTr="00D6579D">
        <w:trPr>
          <w:trHeight w:val="378"/>
        </w:trPr>
        <w:tc>
          <w:tcPr>
            <w:tcW w:w="4451" w:type="dxa"/>
          </w:tcPr>
          <w:p w14:paraId="4FD38C83" w14:textId="196F1262" w:rsidR="00D6579D" w:rsidRPr="00D6579D" w:rsidRDefault="00D6579D" w:rsidP="00D6579D">
            <w:pPr>
              <w:rPr>
                <w:rFonts w:asciiTheme="minorHAnsi" w:hAnsiTheme="minorHAnsi" w:cstheme="minorHAnsi"/>
                <w:bCs/>
                <w:color w:val="000000" w:themeColor="text1"/>
                <w:sz w:val="18"/>
                <w:szCs w:val="18"/>
                <w:lang w:val="en-GB"/>
              </w:rPr>
            </w:pPr>
            <w:r w:rsidRPr="00D6579D">
              <w:rPr>
                <w:rFonts w:asciiTheme="minorHAnsi" w:hAnsiTheme="minorHAnsi" w:cstheme="minorHAnsi"/>
                <w:bCs/>
                <w:color w:val="000000" w:themeColor="text1"/>
                <w:sz w:val="18"/>
                <w:szCs w:val="18"/>
                <w:lang w:val="en-GB"/>
              </w:rPr>
              <w:t>10:05:45:00</w:t>
            </w:r>
          </w:p>
        </w:tc>
        <w:tc>
          <w:tcPr>
            <w:tcW w:w="4565" w:type="dxa"/>
          </w:tcPr>
          <w:p w14:paraId="01C264D8" w14:textId="630C4293" w:rsidR="00D6579D" w:rsidRPr="00D6579D" w:rsidRDefault="00D6579D" w:rsidP="00D6579D">
            <w:pPr>
              <w:rPr>
                <w:rFonts w:asciiTheme="minorHAnsi" w:hAnsiTheme="minorHAnsi" w:cstheme="minorHAnsi"/>
                <w:sz w:val="20"/>
                <w:szCs w:val="20"/>
                <w:lang w:val="en-US"/>
              </w:rPr>
            </w:pPr>
            <w:r w:rsidRPr="00D6579D">
              <w:rPr>
                <w:rFonts w:asciiTheme="minorHAnsi" w:hAnsiTheme="minorHAnsi" w:cstheme="minorHAnsi"/>
                <w:sz w:val="20"/>
                <w:szCs w:val="20"/>
                <w:lang w:val="en-US"/>
              </w:rPr>
              <w:t xml:space="preserve">So at the beginning of the Ariane six program we took time in order to, to collect the best experience both on the ground and on the launcher in order to operate this launcher easier and less expensive. So if you compare Ariane 5 to Ariane 6 on ground sites: the integration is horizontally and then you put vertically and assemble it. This is really less expensive for the buildings, because we have flat buildings and so less consumption in the energy and easy to operate. On the launcher side is the same design but they simplified. By example for the tanks, on the Ariane 5, you have two tanks with a common interface. This is of course better for, uh, the, the performance because it's light. But you have to operate both the tanks at the same time in order to maintain a certain pressure. On the Ariane 6 is two separate, separated tanks so it's easier to produce less expensive and easier to operate on the ground here. </w:t>
            </w:r>
          </w:p>
        </w:tc>
      </w:tr>
      <w:tr w:rsidR="00D6579D" w:rsidRPr="00D6579D" w14:paraId="5BD400D9" w14:textId="77777777" w:rsidTr="00D6579D">
        <w:trPr>
          <w:trHeight w:val="378"/>
        </w:trPr>
        <w:tc>
          <w:tcPr>
            <w:tcW w:w="4451" w:type="dxa"/>
          </w:tcPr>
          <w:p w14:paraId="2E4572AC" w14:textId="56EB9999" w:rsidR="00D6579D" w:rsidRPr="00D6579D" w:rsidRDefault="00D6579D" w:rsidP="00D6579D">
            <w:pPr>
              <w:rPr>
                <w:rFonts w:asciiTheme="minorHAnsi" w:hAnsiTheme="minorHAnsi" w:cstheme="minorHAnsi"/>
                <w:bCs/>
                <w:color w:val="000000" w:themeColor="text1"/>
                <w:sz w:val="18"/>
                <w:szCs w:val="18"/>
                <w:lang w:val="en-GB"/>
              </w:rPr>
            </w:pPr>
            <w:r w:rsidRPr="00D6579D">
              <w:rPr>
                <w:rFonts w:asciiTheme="minorHAnsi" w:hAnsiTheme="minorHAnsi" w:cstheme="minorHAnsi"/>
                <w:bCs/>
                <w:color w:val="000000" w:themeColor="text1"/>
                <w:sz w:val="18"/>
                <w:szCs w:val="18"/>
                <w:lang w:val="en-GB"/>
              </w:rPr>
              <w:t>10:07:03:20</w:t>
            </w:r>
          </w:p>
        </w:tc>
        <w:tc>
          <w:tcPr>
            <w:tcW w:w="4565" w:type="dxa"/>
          </w:tcPr>
          <w:p w14:paraId="394D0C0C" w14:textId="2EB7F4EE" w:rsidR="00D6579D" w:rsidRPr="00D6579D" w:rsidRDefault="00D6579D" w:rsidP="00D6579D">
            <w:pPr>
              <w:rPr>
                <w:rFonts w:asciiTheme="minorHAnsi" w:hAnsiTheme="minorHAnsi" w:cstheme="minorHAnsi"/>
                <w:b/>
                <w:color w:val="000000" w:themeColor="text1"/>
                <w:sz w:val="20"/>
                <w:szCs w:val="20"/>
                <w:lang w:val="en-GB"/>
              </w:rPr>
            </w:pPr>
            <w:r w:rsidRPr="00D6579D">
              <w:rPr>
                <w:rFonts w:asciiTheme="minorHAnsi" w:hAnsiTheme="minorHAnsi" w:cstheme="minorHAnsi"/>
                <w:sz w:val="20"/>
                <w:szCs w:val="20"/>
                <w:lang w:val="en-US"/>
              </w:rPr>
              <w:t>So at the beginning of Ariane 6, we decided to take time and collect the best experience we had in the past, both on the ground and the launcher. So, for example, on the ground side is the use of the mobile gantry integration, that is horizontal. On the launcher side is the same design as Ariane 5. The engine, the vulcain, is the same one but improved and upper stage with a new engine that can be both perfomance and is reignitable. And the design was simplified inside the launcher. Less cost for to produce it and less operation here for the launch campaign.</w:t>
            </w:r>
          </w:p>
        </w:tc>
      </w:tr>
      <w:tr w:rsidR="00D6579D" w:rsidRPr="00D6579D" w14:paraId="3BB47B06" w14:textId="77777777" w:rsidTr="00D6579D">
        <w:trPr>
          <w:trHeight w:val="378"/>
        </w:trPr>
        <w:tc>
          <w:tcPr>
            <w:tcW w:w="4451" w:type="dxa"/>
          </w:tcPr>
          <w:p w14:paraId="6F317286" w14:textId="47617C7F" w:rsidR="00D6579D" w:rsidRPr="00D6579D" w:rsidRDefault="00D6579D" w:rsidP="00D6579D">
            <w:pPr>
              <w:rPr>
                <w:rFonts w:asciiTheme="minorHAnsi" w:hAnsiTheme="minorHAnsi" w:cstheme="minorHAnsi"/>
                <w:bCs/>
                <w:color w:val="000000" w:themeColor="text1"/>
                <w:sz w:val="18"/>
                <w:szCs w:val="18"/>
                <w:lang w:val="en-GB"/>
              </w:rPr>
            </w:pPr>
            <w:r w:rsidRPr="00D6579D">
              <w:rPr>
                <w:rFonts w:asciiTheme="minorHAnsi" w:hAnsiTheme="minorHAnsi" w:cstheme="minorHAnsi"/>
                <w:bCs/>
                <w:color w:val="000000" w:themeColor="text1"/>
                <w:sz w:val="18"/>
                <w:szCs w:val="18"/>
                <w:lang w:val="en-GB"/>
              </w:rPr>
              <w:lastRenderedPageBreak/>
              <w:t>10:07:49:07</w:t>
            </w:r>
          </w:p>
        </w:tc>
        <w:tc>
          <w:tcPr>
            <w:tcW w:w="4565" w:type="dxa"/>
          </w:tcPr>
          <w:p w14:paraId="57037BE2" w14:textId="47F0D235" w:rsidR="00D6579D" w:rsidRPr="00D6579D" w:rsidRDefault="00D6579D" w:rsidP="00D6579D">
            <w:pPr>
              <w:rPr>
                <w:rFonts w:asciiTheme="minorHAnsi" w:hAnsiTheme="minorHAnsi" w:cstheme="minorHAnsi"/>
                <w:b/>
                <w:color w:val="000000" w:themeColor="text1"/>
                <w:sz w:val="20"/>
                <w:szCs w:val="20"/>
                <w:lang w:val="en-GB"/>
              </w:rPr>
            </w:pPr>
            <w:r w:rsidRPr="00D6579D">
              <w:rPr>
                <w:rFonts w:asciiTheme="minorHAnsi" w:hAnsiTheme="minorHAnsi" w:cstheme="minorHAnsi"/>
                <w:sz w:val="20"/>
                <w:szCs w:val="20"/>
                <w:lang w:val="en-US"/>
              </w:rPr>
              <w:t>So Ariane 6 was designed for 12 launch per year. More than Ariane 5 was designed for five, six maximum seven launch per year. So it will require for the European Spaceport to be more flexible in terms of dates and also to accommodate Ariane 6 with the existing launcher Vega that also have 3-4 launch per year. So it requires two to be modernised and more flexible.</w:t>
            </w:r>
          </w:p>
        </w:tc>
      </w:tr>
      <w:tr w:rsidR="00D6579D" w:rsidRPr="00D6579D" w14:paraId="6F9095A2" w14:textId="77777777" w:rsidTr="00D6579D">
        <w:trPr>
          <w:trHeight w:val="378"/>
        </w:trPr>
        <w:tc>
          <w:tcPr>
            <w:tcW w:w="4451" w:type="dxa"/>
          </w:tcPr>
          <w:p w14:paraId="065E9175" w14:textId="4979B12E" w:rsidR="00D6579D" w:rsidRPr="00D6579D" w:rsidRDefault="00D6579D" w:rsidP="00D6579D">
            <w:pPr>
              <w:rPr>
                <w:rFonts w:asciiTheme="minorHAnsi" w:hAnsiTheme="minorHAnsi" w:cstheme="minorHAnsi"/>
                <w:bCs/>
                <w:color w:val="000000" w:themeColor="text1"/>
                <w:sz w:val="18"/>
                <w:szCs w:val="18"/>
                <w:lang w:val="en-GB"/>
              </w:rPr>
            </w:pPr>
            <w:r w:rsidRPr="00D6579D">
              <w:rPr>
                <w:rFonts w:asciiTheme="minorHAnsi" w:hAnsiTheme="minorHAnsi" w:cstheme="minorHAnsi"/>
                <w:bCs/>
                <w:color w:val="000000" w:themeColor="text1"/>
                <w:sz w:val="18"/>
                <w:szCs w:val="18"/>
                <w:lang w:val="en-GB"/>
              </w:rPr>
              <w:t>10:08:24:11</w:t>
            </w:r>
          </w:p>
        </w:tc>
        <w:tc>
          <w:tcPr>
            <w:tcW w:w="4565" w:type="dxa"/>
          </w:tcPr>
          <w:p w14:paraId="74FED725" w14:textId="1AA90FE8" w:rsidR="00D6579D" w:rsidRPr="00D6579D" w:rsidRDefault="00D6579D" w:rsidP="00D6579D">
            <w:pPr>
              <w:rPr>
                <w:rFonts w:asciiTheme="minorHAnsi" w:hAnsiTheme="minorHAnsi" w:cstheme="minorHAnsi"/>
                <w:b/>
                <w:color w:val="000000" w:themeColor="text1"/>
                <w:sz w:val="20"/>
                <w:szCs w:val="20"/>
                <w:lang w:val="en-GB"/>
              </w:rPr>
            </w:pPr>
            <w:r w:rsidRPr="00D6579D">
              <w:rPr>
                <w:rFonts w:asciiTheme="minorHAnsi" w:hAnsiTheme="minorHAnsi" w:cstheme="minorHAnsi"/>
                <w:sz w:val="20"/>
                <w:szCs w:val="20"/>
                <w:lang w:val="en-US"/>
              </w:rPr>
              <w:t>So Ariane 6 is 12 launch per year. If you compare Ariane 5 was 5-6. If you combine this 12 launch per year with Vega and the addition of 3-4 launches per year. You have 16 launches per year. So more than the double off activities for this year's for the European Spaceport.</w:t>
            </w:r>
          </w:p>
        </w:tc>
      </w:tr>
      <w:tr w:rsidR="00D6579D" w:rsidRPr="00D6579D" w14:paraId="2F8826AB" w14:textId="77777777" w:rsidTr="00D6579D">
        <w:trPr>
          <w:trHeight w:val="378"/>
        </w:trPr>
        <w:tc>
          <w:tcPr>
            <w:tcW w:w="4451" w:type="dxa"/>
          </w:tcPr>
          <w:p w14:paraId="18C956F9" w14:textId="590E340A" w:rsidR="00D6579D" w:rsidRPr="00D6579D" w:rsidRDefault="00D6579D" w:rsidP="00D6579D">
            <w:pPr>
              <w:rPr>
                <w:rFonts w:asciiTheme="minorHAnsi" w:hAnsiTheme="minorHAnsi" w:cstheme="minorHAnsi"/>
                <w:bCs/>
                <w:color w:val="000000" w:themeColor="text1"/>
                <w:sz w:val="18"/>
                <w:szCs w:val="18"/>
                <w:lang w:val="en-GB"/>
              </w:rPr>
            </w:pPr>
            <w:r w:rsidRPr="00D6579D">
              <w:rPr>
                <w:rFonts w:asciiTheme="minorHAnsi" w:hAnsiTheme="minorHAnsi" w:cstheme="minorHAnsi"/>
                <w:bCs/>
                <w:color w:val="000000" w:themeColor="text1"/>
                <w:sz w:val="18"/>
                <w:szCs w:val="18"/>
                <w:lang w:val="en-GB"/>
              </w:rPr>
              <w:t>10:08:48:17</w:t>
            </w:r>
          </w:p>
        </w:tc>
        <w:tc>
          <w:tcPr>
            <w:tcW w:w="4565" w:type="dxa"/>
          </w:tcPr>
          <w:p w14:paraId="7A192E00" w14:textId="77777777" w:rsidR="00D6579D" w:rsidRPr="00D6579D" w:rsidRDefault="00D6579D" w:rsidP="00D6579D">
            <w:pPr>
              <w:rPr>
                <w:rFonts w:asciiTheme="minorHAnsi" w:hAnsiTheme="minorHAnsi" w:cstheme="minorHAnsi"/>
                <w:sz w:val="20"/>
                <w:szCs w:val="20"/>
                <w:lang w:val="en-US"/>
              </w:rPr>
            </w:pPr>
            <w:r w:rsidRPr="00D6579D">
              <w:rPr>
                <w:rFonts w:asciiTheme="minorHAnsi" w:hAnsiTheme="minorHAnsi" w:cstheme="minorHAnsi"/>
                <w:sz w:val="20"/>
                <w:szCs w:val="20"/>
                <w:lang w:val="en-US"/>
              </w:rPr>
              <w:t xml:space="preserve">So the next step for Ariane 6, is of course the combined test short firing test, hot firing test, degraded case, is mounting the specimen. Then we will receive the new launcher that we will operate here in the first launch campaign and then the maiden flight. </w:t>
            </w:r>
          </w:p>
          <w:p w14:paraId="7F1A5051" w14:textId="77777777" w:rsidR="00D6579D" w:rsidRPr="00D6579D" w:rsidRDefault="00D6579D" w:rsidP="00D6579D">
            <w:pPr>
              <w:rPr>
                <w:rFonts w:asciiTheme="minorHAnsi" w:hAnsiTheme="minorHAnsi" w:cstheme="minorHAnsi"/>
                <w:b/>
                <w:color w:val="000000" w:themeColor="text1"/>
                <w:sz w:val="20"/>
                <w:szCs w:val="20"/>
                <w:lang w:val="en-US"/>
              </w:rPr>
            </w:pPr>
          </w:p>
        </w:tc>
      </w:tr>
      <w:tr w:rsidR="00D6579D" w:rsidRPr="00504BE9" w14:paraId="034E734D" w14:textId="77777777" w:rsidTr="00D6579D">
        <w:trPr>
          <w:trHeight w:val="378"/>
        </w:trPr>
        <w:tc>
          <w:tcPr>
            <w:tcW w:w="4451" w:type="dxa"/>
          </w:tcPr>
          <w:p w14:paraId="71827BC5" w14:textId="3D0E5C16" w:rsidR="00D6579D" w:rsidRPr="00D6579D" w:rsidRDefault="00D6579D" w:rsidP="00D6579D">
            <w:pPr>
              <w:rPr>
                <w:rFonts w:asciiTheme="minorHAnsi" w:hAnsiTheme="minorHAnsi" w:cstheme="minorHAnsi"/>
                <w:bCs/>
                <w:color w:val="000000" w:themeColor="text1"/>
                <w:sz w:val="18"/>
                <w:szCs w:val="18"/>
                <w:lang w:val="en-GB"/>
              </w:rPr>
            </w:pPr>
            <w:r w:rsidRPr="00D6579D">
              <w:rPr>
                <w:rFonts w:asciiTheme="minorHAnsi" w:hAnsiTheme="minorHAnsi" w:cstheme="minorHAnsi"/>
                <w:bCs/>
                <w:color w:val="000000" w:themeColor="text1"/>
                <w:sz w:val="18"/>
                <w:szCs w:val="18"/>
                <w:lang w:val="en-GB"/>
              </w:rPr>
              <w:t>10:09:19:14</w:t>
            </w:r>
          </w:p>
        </w:tc>
        <w:tc>
          <w:tcPr>
            <w:tcW w:w="4565" w:type="dxa"/>
          </w:tcPr>
          <w:p w14:paraId="35D3396A" w14:textId="545982E4" w:rsidR="00D6579D" w:rsidRPr="00504BE9" w:rsidRDefault="00D6579D" w:rsidP="00D6579D">
            <w:pPr>
              <w:rPr>
                <w:rFonts w:asciiTheme="minorHAnsi" w:hAnsiTheme="minorHAnsi" w:cstheme="minorHAnsi"/>
                <w:b/>
                <w:color w:val="000000" w:themeColor="text1"/>
                <w:lang w:val="en-GB"/>
              </w:rPr>
            </w:pPr>
            <w:r>
              <w:rPr>
                <w:rFonts w:asciiTheme="minorHAnsi" w:hAnsiTheme="minorHAnsi" w:cstheme="minorHAnsi"/>
                <w:b/>
                <w:color w:val="000000" w:themeColor="text1"/>
                <w:lang w:val="en-GB"/>
              </w:rPr>
              <w:t>END</w:t>
            </w:r>
          </w:p>
        </w:tc>
      </w:tr>
      <w:tr w:rsidR="00D6579D" w:rsidRPr="00504BE9" w14:paraId="77CA4E75" w14:textId="77777777" w:rsidTr="00D6579D">
        <w:trPr>
          <w:trHeight w:val="378"/>
        </w:trPr>
        <w:tc>
          <w:tcPr>
            <w:tcW w:w="4451" w:type="dxa"/>
          </w:tcPr>
          <w:p w14:paraId="1CBDFC66" w14:textId="5904A5DC" w:rsidR="00D6579D" w:rsidRPr="00504BE9" w:rsidRDefault="00D6579D" w:rsidP="00D6579D">
            <w:pPr>
              <w:rPr>
                <w:rFonts w:asciiTheme="minorHAnsi" w:hAnsiTheme="minorHAnsi" w:cstheme="minorHAnsi"/>
                <w:b/>
                <w:color w:val="000000" w:themeColor="text1"/>
                <w:lang w:val="en-GB"/>
              </w:rPr>
            </w:pPr>
          </w:p>
        </w:tc>
        <w:tc>
          <w:tcPr>
            <w:tcW w:w="4565" w:type="dxa"/>
          </w:tcPr>
          <w:p w14:paraId="3F88A262" w14:textId="5F1EDD55" w:rsidR="00D6579D" w:rsidRPr="00504BE9" w:rsidRDefault="00D6579D" w:rsidP="00D6579D">
            <w:pPr>
              <w:rPr>
                <w:rFonts w:asciiTheme="minorHAnsi" w:hAnsiTheme="minorHAnsi" w:cstheme="minorHAnsi"/>
                <w:b/>
                <w:color w:val="000000" w:themeColor="text1"/>
                <w:lang w:val="en-GB"/>
              </w:rPr>
            </w:pPr>
          </w:p>
        </w:tc>
      </w:tr>
    </w:tbl>
    <w:p w14:paraId="60CF85C3" w14:textId="72751031" w:rsidR="00ED0E1D" w:rsidRPr="001A6C65" w:rsidRDefault="00ED0E1D" w:rsidP="00A1484C">
      <w:pPr>
        <w:rPr>
          <w:rFonts w:asciiTheme="minorHAnsi" w:hAnsiTheme="minorHAnsi" w:cstheme="minorHAnsi"/>
          <w:color w:val="000000" w:themeColor="text1"/>
          <w:lang w:val="en-US"/>
        </w:rPr>
      </w:pPr>
    </w:p>
    <w:sectPr w:rsidR="00ED0E1D" w:rsidRPr="001A6C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0F57" w14:textId="77777777" w:rsidR="00600336" w:rsidRDefault="00600336" w:rsidP="00A07337">
      <w:r>
        <w:separator/>
      </w:r>
    </w:p>
  </w:endnote>
  <w:endnote w:type="continuationSeparator" w:id="0">
    <w:p w14:paraId="7058D013" w14:textId="77777777" w:rsidR="00600336" w:rsidRDefault="00600336" w:rsidP="00A0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7AA9" w14:textId="77777777" w:rsidR="00600336" w:rsidRDefault="00600336" w:rsidP="00A07337">
      <w:r>
        <w:separator/>
      </w:r>
    </w:p>
  </w:footnote>
  <w:footnote w:type="continuationSeparator" w:id="0">
    <w:p w14:paraId="666C0C93" w14:textId="77777777" w:rsidR="00600336" w:rsidRDefault="00600336" w:rsidP="00A07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3466"/>
    <w:multiLevelType w:val="hybridMultilevel"/>
    <w:tmpl w:val="200E12F0"/>
    <w:lvl w:ilvl="0" w:tplc="CF88470E">
      <w:start w:val="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70697"/>
    <w:multiLevelType w:val="hybridMultilevel"/>
    <w:tmpl w:val="F012A1A6"/>
    <w:lvl w:ilvl="0" w:tplc="289AE9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962D91"/>
    <w:multiLevelType w:val="hybridMultilevel"/>
    <w:tmpl w:val="035C5D5A"/>
    <w:lvl w:ilvl="0" w:tplc="52D2A58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B517B8"/>
    <w:multiLevelType w:val="hybridMultilevel"/>
    <w:tmpl w:val="3516FDC4"/>
    <w:lvl w:ilvl="0" w:tplc="955ECD1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055580"/>
    <w:multiLevelType w:val="multilevel"/>
    <w:tmpl w:val="975A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731309"/>
    <w:multiLevelType w:val="hybridMultilevel"/>
    <w:tmpl w:val="768C75E0"/>
    <w:lvl w:ilvl="0" w:tplc="7396BD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BB6181"/>
    <w:multiLevelType w:val="hybridMultilevel"/>
    <w:tmpl w:val="68343008"/>
    <w:lvl w:ilvl="0" w:tplc="A1ACE2E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E35847"/>
    <w:multiLevelType w:val="hybridMultilevel"/>
    <w:tmpl w:val="432097FA"/>
    <w:lvl w:ilvl="0" w:tplc="0F545C0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FFD18B4"/>
    <w:multiLevelType w:val="hybridMultilevel"/>
    <w:tmpl w:val="CA8A98C0"/>
    <w:lvl w:ilvl="0" w:tplc="B6EAD818">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9014022">
    <w:abstractNumId w:val="1"/>
  </w:num>
  <w:num w:numId="2" w16cid:durableId="1374190199">
    <w:abstractNumId w:val="5"/>
  </w:num>
  <w:num w:numId="3" w16cid:durableId="114300826">
    <w:abstractNumId w:val="0"/>
  </w:num>
  <w:num w:numId="4" w16cid:durableId="1907836994">
    <w:abstractNumId w:val="8"/>
  </w:num>
  <w:num w:numId="5" w16cid:durableId="4673964">
    <w:abstractNumId w:val="7"/>
  </w:num>
  <w:num w:numId="6" w16cid:durableId="725643937">
    <w:abstractNumId w:val="3"/>
  </w:num>
  <w:num w:numId="7" w16cid:durableId="1016538532">
    <w:abstractNumId w:val="6"/>
  </w:num>
  <w:num w:numId="8" w16cid:durableId="1716655703">
    <w:abstractNumId w:val="2"/>
  </w:num>
  <w:num w:numId="9" w16cid:durableId="710226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4C"/>
    <w:rsid w:val="0000457D"/>
    <w:rsid w:val="00007EFC"/>
    <w:rsid w:val="00011D67"/>
    <w:rsid w:val="000225D1"/>
    <w:rsid w:val="0002489C"/>
    <w:rsid w:val="00027A72"/>
    <w:rsid w:val="00030FA6"/>
    <w:rsid w:val="00036416"/>
    <w:rsid w:val="00036DF9"/>
    <w:rsid w:val="0004050E"/>
    <w:rsid w:val="00042130"/>
    <w:rsid w:val="00044085"/>
    <w:rsid w:val="00046897"/>
    <w:rsid w:val="00050692"/>
    <w:rsid w:val="000510BB"/>
    <w:rsid w:val="00051B37"/>
    <w:rsid w:val="00052275"/>
    <w:rsid w:val="000545B9"/>
    <w:rsid w:val="000575E5"/>
    <w:rsid w:val="00062458"/>
    <w:rsid w:val="00064A24"/>
    <w:rsid w:val="00075F20"/>
    <w:rsid w:val="00084156"/>
    <w:rsid w:val="000901CA"/>
    <w:rsid w:val="00095F0E"/>
    <w:rsid w:val="000A4B8B"/>
    <w:rsid w:val="000B143A"/>
    <w:rsid w:val="000B5ACF"/>
    <w:rsid w:val="000E1DDA"/>
    <w:rsid w:val="000E3211"/>
    <w:rsid w:val="000F4BC3"/>
    <w:rsid w:val="000F50EC"/>
    <w:rsid w:val="000F7355"/>
    <w:rsid w:val="0010226A"/>
    <w:rsid w:val="001036BE"/>
    <w:rsid w:val="001042CF"/>
    <w:rsid w:val="00107A42"/>
    <w:rsid w:val="001115C2"/>
    <w:rsid w:val="00115465"/>
    <w:rsid w:val="00123E4D"/>
    <w:rsid w:val="0013049D"/>
    <w:rsid w:val="00135F8A"/>
    <w:rsid w:val="001443EE"/>
    <w:rsid w:val="00153331"/>
    <w:rsid w:val="00155DF0"/>
    <w:rsid w:val="00160A36"/>
    <w:rsid w:val="00161ACA"/>
    <w:rsid w:val="00162979"/>
    <w:rsid w:val="00165349"/>
    <w:rsid w:val="00167F89"/>
    <w:rsid w:val="00176700"/>
    <w:rsid w:val="0018448F"/>
    <w:rsid w:val="001859DC"/>
    <w:rsid w:val="0019024C"/>
    <w:rsid w:val="001904ED"/>
    <w:rsid w:val="0019262E"/>
    <w:rsid w:val="00195B34"/>
    <w:rsid w:val="0019662C"/>
    <w:rsid w:val="001A2309"/>
    <w:rsid w:val="001A6C65"/>
    <w:rsid w:val="001B1623"/>
    <w:rsid w:val="001C0C09"/>
    <w:rsid w:val="001C1A8E"/>
    <w:rsid w:val="001D739E"/>
    <w:rsid w:val="001D7A76"/>
    <w:rsid w:val="001F1BC3"/>
    <w:rsid w:val="001F54C9"/>
    <w:rsid w:val="001F658A"/>
    <w:rsid w:val="001F7560"/>
    <w:rsid w:val="001F7B9E"/>
    <w:rsid w:val="00201F37"/>
    <w:rsid w:val="0020237B"/>
    <w:rsid w:val="00204E13"/>
    <w:rsid w:val="0020563C"/>
    <w:rsid w:val="00206A72"/>
    <w:rsid w:val="00206C6B"/>
    <w:rsid w:val="00210183"/>
    <w:rsid w:val="002156A6"/>
    <w:rsid w:val="002345A3"/>
    <w:rsid w:val="0023745C"/>
    <w:rsid w:val="00240836"/>
    <w:rsid w:val="00240A00"/>
    <w:rsid w:val="002420FC"/>
    <w:rsid w:val="0025297C"/>
    <w:rsid w:val="00254458"/>
    <w:rsid w:val="002555D6"/>
    <w:rsid w:val="00256439"/>
    <w:rsid w:val="002672A1"/>
    <w:rsid w:val="00275521"/>
    <w:rsid w:val="00277E8B"/>
    <w:rsid w:val="002915A4"/>
    <w:rsid w:val="00295EFA"/>
    <w:rsid w:val="0029676B"/>
    <w:rsid w:val="002A32D8"/>
    <w:rsid w:val="002B331D"/>
    <w:rsid w:val="002B4A7D"/>
    <w:rsid w:val="002B6732"/>
    <w:rsid w:val="002C5B0D"/>
    <w:rsid w:val="002D196F"/>
    <w:rsid w:val="002D63BF"/>
    <w:rsid w:val="002E21E3"/>
    <w:rsid w:val="002F4691"/>
    <w:rsid w:val="002F47F6"/>
    <w:rsid w:val="0030000B"/>
    <w:rsid w:val="00306532"/>
    <w:rsid w:val="003135AF"/>
    <w:rsid w:val="00331B08"/>
    <w:rsid w:val="00347979"/>
    <w:rsid w:val="0035301C"/>
    <w:rsid w:val="003631F3"/>
    <w:rsid w:val="00374FC8"/>
    <w:rsid w:val="00385AFA"/>
    <w:rsid w:val="0039056E"/>
    <w:rsid w:val="003A1BF9"/>
    <w:rsid w:val="003A367F"/>
    <w:rsid w:val="003A4C41"/>
    <w:rsid w:val="003A6232"/>
    <w:rsid w:val="003B4233"/>
    <w:rsid w:val="003B5899"/>
    <w:rsid w:val="003C54C2"/>
    <w:rsid w:val="003C557A"/>
    <w:rsid w:val="003D37D6"/>
    <w:rsid w:val="003E1B96"/>
    <w:rsid w:val="003E561D"/>
    <w:rsid w:val="003F62E5"/>
    <w:rsid w:val="004035C1"/>
    <w:rsid w:val="0040518F"/>
    <w:rsid w:val="0040606B"/>
    <w:rsid w:val="00407BD9"/>
    <w:rsid w:val="004203ED"/>
    <w:rsid w:val="00434016"/>
    <w:rsid w:val="00451F21"/>
    <w:rsid w:val="00464955"/>
    <w:rsid w:val="00471647"/>
    <w:rsid w:val="00474562"/>
    <w:rsid w:val="004826AA"/>
    <w:rsid w:val="00485CFD"/>
    <w:rsid w:val="00486938"/>
    <w:rsid w:val="00487525"/>
    <w:rsid w:val="00487B38"/>
    <w:rsid w:val="00495DD5"/>
    <w:rsid w:val="00496C1D"/>
    <w:rsid w:val="004A0BAB"/>
    <w:rsid w:val="004A5030"/>
    <w:rsid w:val="004A6BFA"/>
    <w:rsid w:val="004B07DE"/>
    <w:rsid w:val="004B104D"/>
    <w:rsid w:val="004C252A"/>
    <w:rsid w:val="004C3BED"/>
    <w:rsid w:val="004C5DAB"/>
    <w:rsid w:val="004C7777"/>
    <w:rsid w:val="004D0398"/>
    <w:rsid w:val="004D271D"/>
    <w:rsid w:val="004D30DF"/>
    <w:rsid w:val="004E17DA"/>
    <w:rsid w:val="004E54CD"/>
    <w:rsid w:val="004E5D09"/>
    <w:rsid w:val="004F399F"/>
    <w:rsid w:val="004F55F2"/>
    <w:rsid w:val="00504BE9"/>
    <w:rsid w:val="0051514E"/>
    <w:rsid w:val="005171AB"/>
    <w:rsid w:val="00523A64"/>
    <w:rsid w:val="00525F1B"/>
    <w:rsid w:val="0053387E"/>
    <w:rsid w:val="005348C3"/>
    <w:rsid w:val="005412D6"/>
    <w:rsid w:val="00542464"/>
    <w:rsid w:val="00547DF8"/>
    <w:rsid w:val="00552551"/>
    <w:rsid w:val="00555C21"/>
    <w:rsid w:val="00557E53"/>
    <w:rsid w:val="0057285A"/>
    <w:rsid w:val="005746DF"/>
    <w:rsid w:val="00591F08"/>
    <w:rsid w:val="00596646"/>
    <w:rsid w:val="005A4CF0"/>
    <w:rsid w:val="005A7F35"/>
    <w:rsid w:val="005B05C1"/>
    <w:rsid w:val="005B4971"/>
    <w:rsid w:val="005C1502"/>
    <w:rsid w:val="005C2B0E"/>
    <w:rsid w:val="005D4669"/>
    <w:rsid w:val="005D5A9D"/>
    <w:rsid w:val="005D7163"/>
    <w:rsid w:val="005E0B04"/>
    <w:rsid w:val="005E378F"/>
    <w:rsid w:val="005F3796"/>
    <w:rsid w:val="005F547B"/>
    <w:rsid w:val="005F5EDB"/>
    <w:rsid w:val="005F76B6"/>
    <w:rsid w:val="00600336"/>
    <w:rsid w:val="00601A5E"/>
    <w:rsid w:val="0060471E"/>
    <w:rsid w:val="00604911"/>
    <w:rsid w:val="00611FF4"/>
    <w:rsid w:val="00620BA3"/>
    <w:rsid w:val="00621B58"/>
    <w:rsid w:val="006221D4"/>
    <w:rsid w:val="00626F3E"/>
    <w:rsid w:val="006275BE"/>
    <w:rsid w:val="00633891"/>
    <w:rsid w:val="006378FE"/>
    <w:rsid w:val="00656410"/>
    <w:rsid w:val="00670CD7"/>
    <w:rsid w:val="006733DE"/>
    <w:rsid w:val="00677F9B"/>
    <w:rsid w:val="006838B1"/>
    <w:rsid w:val="00693FE9"/>
    <w:rsid w:val="006E52A9"/>
    <w:rsid w:val="006E5F17"/>
    <w:rsid w:val="007027C4"/>
    <w:rsid w:val="00703627"/>
    <w:rsid w:val="0071459A"/>
    <w:rsid w:val="00720A5E"/>
    <w:rsid w:val="00732B86"/>
    <w:rsid w:val="00741649"/>
    <w:rsid w:val="00742305"/>
    <w:rsid w:val="00753C4D"/>
    <w:rsid w:val="0075442A"/>
    <w:rsid w:val="0075784F"/>
    <w:rsid w:val="00763CAB"/>
    <w:rsid w:val="0077173E"/>
    <w:rsid w:val="00773835"/>
    <w:rsid w:val="00786911"/>
    <w:rsid w:val="00792661"/>
    <w:rsid w:val="0079336D"/>
    <w:rsid w:val="007A18D8"/>
    <w:rsid w:val="007A7FB2"/>
    <w:rsid w:val="007B1E20"/>
    <w:rsid w:val="007C7C4D"/>
    <w:rsid w:val="007D02CD"/>
    <w:rsid w:val="007D2B23"/>
    <w:rsid w:val="007D6FD9"/>
    <w:rsid w:val="007E2A94"/>
    <w:rsid w:val="007F0F38"/>
    <w:rsid w:val="007F23A6"/>
    <w:rsid w:val="007F7C96"/>
    <w:rsid w:val="00802452"/>
    <w:rsid w:val="00802896"/>
    <w:rsid w:val="00807EEF"/>
    <w:rsid w:val="00815FA4"/>
    <w:rsid w:val="00821FCB"/>
    <w:rsid w:val="00822316"/>
    <w:rsid w:val="008327D6"/>
    <w:rsid w:val="00835024"/>
    <w:rsid w:val="00841234"/>
    <w:rsid w:val="00856A0D"/>
    <w:rsid w:val="008633C8"/>
    <w:rsid w:val="00870E58"/>
    <w:rsid w:val="00872308"/>
    <w:rsid w:val="00876C78"/>
    <w:rsid w:val="0087757B"/>
    <w:rsid w:val="00885C96"/>
    <w:rsid w:val="008861EF"/>
    <w:rsid w:val="008861F3"/>
    <w:rsid w:val="00887AFB"/>
    <w:rsid w:val="0089359D"/>
    <w:rsid w:val="00893B8A"/>
    <w:rsid w:val="00893D76"/>
    <w:rsid w:val="008B20DA"/>
    <w:rsid w:val="008B4098"/>
    <w:rsid w:val="008C5FE4"/>
    <w:rsid w:val="008D2E55"/>
    <w:rsid w:val="008D4083"/>
    <w:rsid w:val="008D6B19"/>
    <w:rsid w:val="008D75A0"/>
    <w:rsid w:val="008D7F4D"/>
    <w:rsid w:val="008E42EF"/>
    <w:rsid w:val="008E74B1"/>
    <w:rsid w:val="009030FD"/>
    <w:rsid w:val="00905C25"/>
    <w:rsid w:val="00913B42"/>
    <w:rsid w:val="009204D6"/>
    <w:rsid w:val="0092263A"/>
    <w:rsid w:val="00927336"/>
    <w:rsid w:val="009273FC"/>
    <w:rsid w:val="00933545"/>
    <w:rsid w:val="00933A7D"/>
    <w:rsid w:val="00933C74"/>
    <w:rsid w:val="00937DAC"/>
    <w:rsid w:val="0094278B"/>
    <w:rsid w:val="00966301"/>
    <w:rsid w:val="009668BF"/>
    <w:rsid w:val="009747A8"/>
    <w:rsid w:val="00975242"/>
    <w:rsid w:val="009844DD"/>
    <w:rsid w:val="009854C5"/>
    <w:rsid w:val="00991667"/>
    <w:rsid w:val="0099244B"/>
    <w:rsid w:val="009A719E"/>
    <w:rsid w:val="009B2019"/>
    <w:rsid w:val="009C3EAA"/>
    <w:rsid w:val="009C4B86"/>
    <w:rsid w:val="009C7C41"/>
    <w:rsid w:val="009D3C28"/>
    <w:rsid w:val="009D4105"/>
    <w:rsid w:val="009D43D2"/>
    <w:rsid w:val="009D4AF4"/>
    <w:rsid w:val="009D5D26"/>
    <w:rsid w:val="009E0E89"/>
    <w:rsid w:val="009E2E44"/>
    <w:rsid w:val="009F5B76"/>
    <w:rsid w:val="00A025A7"/>
    <w:rsid w:val="00A07337"/>
    <w:rsid w:val="00A1484C"/>
    <w:rsid w:val="00A15A23"/>
    <w:rsid w:val="00A15C55"/>
    <w:rsid w:val="00A16F51"/>
    <w:rsid w:val="00A32D83"/>
    <w:rsid w:val="00A3498A"/>
    <w:rsid w:val="00A433EF"/>
    <w:rsid w:val="00A44D0B"/>
    <w:rsid w:val="00A529AB"/>
    <w:rsid w:val="00A5320D"/>
    <w:rsid w:val="00A57E74"/>
    <w:rsid w:val="00A64445"/>
    <w:rsid w:val="00A661FB"/>
    <w:rsid w:val="00A77774"/>
    <w:rsid w:val="00A82453"/>
    <w:rsid w:val="00A83664"/>
    <w:rsid w:val="00A86600"/>
    <w:rsid w:val="00A87A31"/>
    <w:rsid w:val="00A91C85"/>
    <w:rsid w:val="00A94225"/>
    <w:rsid w:val="00AA2482"/>
    <w:rsid w:val="00AB0B6F"/>
    <w:rsid w:val="00AB227B"/>
    <w:rsid w:val="00AB26A1"/>
    <w:rsid w:val="00AC0D73"/>
    <w:rsid w:val="00AC3F10"/>
    <w:rsid w:val="00AD08AE"/>
    <w:rsid w:val="00AE08DD"/>
    <w:rsid w:val="00AE1CF3"/>
    <w:rsid w:val="00AE428A"/>
    <w:rsid w:val="00B0214A"/>
    <w:rsid w:val="00B11F77"/>
    <w:rsid w:val="00B1534A"/>
    <w:rsid w:val="00B22A1A"/>
    <w:rsid w:val="00B240DF"/>
    <w:rsid w:val="00B24F7C"/>
    <w:rsid w:val="00B40B8C"/>
    <w:rsid w:val="00B4718B"/>
    <w:rsid w:val="00B63937"/>
    <w:rsid w:val="00B63FB8"/>
    <w:rsid w:val="00B669E0"/>
    <w:rsid w:val="00B73303"/>
    <w:rsid w:val="00B81CF0"/>
    <w:rsid w:val="00BC33E9"/>
    <w:rsid w:val="00BC61D6"/>
    <w:rsid w:val="00BD0EB0"/>
    <w:rsid w:val="00BD1319"/>
    <w:rsid w:val="00BE028C"/>
    <w:rsid w:val="00BE2085"/>
    <w:rsid w:val="00BE2869"/>
    <w:rsid w:val="00BF2257"/>
    <w:rsid w:val="00BF5D35"/>
    <w:rsid w:val="00C0382E"/>
    <w:rsid w:val="00C0493D"/>
    <w:rsid w:val="00C1062A"/>
    <w:rsid w:val="00C11406"/>
    <w:rsid w:val="00C17FB5"/>
    <w:rsid w:val="00C36C69"/>
    <w:rsid w:val="00C4033A"/>
    <w:rsid w:val="00C4060F"/>
    <w:rsid w:val="00C43463"/>
    <w:rsid w:val="00C44EEE"/>
    <w:rsid w:val="00C458F7"/>
    <w:rsid w:val="00C57782"/>
    <w:rsid w:val="00C61360"/>
    <w:rsid w:val="00C70179"/>
    <w:rsid w:val="00C80A56"/>
    <w:rsid w:val="00C93312"/>
    <w:rsid w:val="00C96E76"/>
    <w:rsid w:val="00CA4146"/>
    <w:rsid w:val="00CB1DBE"/>
    <w:rsid w:val="00CB485E"/>
    <w:rsid w:val="00CB784A"/>
    <w:rsid w:val="00CB7EE6"/>
    <w:rsid w:val="00CC2DB4"/>
    <w:rsid w:val="00CC6C28"/>
    <w:rsid w:val="00CD0029"/>
    <w:rsid w:val="00CD5B07"/>
    <w:rsid w:val="00CE5AB2"/>
    <w:rsid w:val="00D009B8"/>
    <w:rsid w:val="00D0279C"/>
    <w:rsid w:val="00D16FB7"/>
    <w:rsid w:val="00D16FD1"/>
    <w:rsid w:val="00D20B1E"/>
    <w:rsid w:val="00D2504D"/>
    <w:rsid w:val="00D250C4"/>
    <w:rsid w:val="00D404AA"/>
    <w:rsid w:val="00D45E72"/>
    <w:rsid w:val="00D5460C"/>
    <w:rsid w:val="00D6579D"/>
    <w:rsid w:val="00D6775D"/>
    <w:rsid w:val="00D7226B"/>
    <w:rsid w:val="00D7393A"/>
    <w:rsid w:val="00D97A4C"/>
    <w:rsid w:val="00D97FD4"/>
    <w:rsid w:val="00DB68CB"/>
    <w:rsid w:val="00DC5917"/>
    <w:rsid w:val="00DD5DCA"/>
    <w:rsid w:val="00DF1AF7"/>
    <w:rsid w:val="00E006AC"/>
    <w:rsid w:val="00E03835"/>
    <w:rsid w:val="00E06687"/>
    <w:rsid w:val="00E1297B"/>
    <w:rsid w:val="00E1425A"/>
    <w:rsid w:val="00E32363"/>
    <w:rsid w:val="00E34E50"/>
    <w:rsid w:val="00E50230"/>
    <w:rsid w:val="00E628EB"/>
    <w:rsid w:val="00E97748"/>
    <w:rsid w:val="00EA1744"/>
    <w:rsid w:val="00EB2DF6"/>
    <w:rsid w:val="00EB2F7F"/>
    <w:rsid w:val="00EB301E"/>
    <w:rsid w:val="00EC1315"/>
    <w:rsid w:val="00EC282C"/>
    <w:rsid w:val="00EC4E27"/>
    <w:rsid w:val="00ED0E1D"/>
    <w:rsid w:val="00ED1460"/>
    <w:rsid w:val="00ED69F2"/>
    <w:rsid w:val="00EE2DE1"/>
    <w:rsid w:val="00EF45F7"/>
    <w:rsid w:val="00EF7DEE"/>
    <w:rsid w:val="00F00A1C"/>
    <w:rsid w:val="00F04C6C"/>
    <w:rsid w:val="00F05A01"/>
    <w:rsid w:val="00F07058"/>
    <w:rsid w:val="00F11C68"/>
    <w:rsid w:val="00F223EE"/>
    <w:rsid w:val="00F362B8"/>
    <w:rsid w:val="00F5237E"/>
    <w:rsid w:val="00F5583E"/>
    <w:rsid w:val="00F570B9"/>
    <w:rsid w:val="00F67509"/>
    <w:rsid w:val="00F7047D"/>
    <w:rsid w:val="00F711A0"/>
    <w:rsid w:val="00F743CA"/>
    <w:rsid w:val="00F75D72"/>
    <w:rsid w:val="00F9047B"/>
    <w:rsid w:val="00F90B93"/>
    <w:rsid w:val="00F92C00"/>
    <w:rsid w:val="00F9778D"/>
    <w:rsid w:val="00FA4B0F"/>
    <w:rsid w:val="00FA6F6B"/>
    <w:rsid w:val="00FA7C5F"/>
    <w:rsid w:val="00FB0124"/>
    <w:rsid w:val="00FB2F3C"/>
    <w:rsid w:val="00FB3644"/>
    <w:rsid w:val="00FC22C6"/>
    <w:rsid w:val="00FC6330"/>
    <w:rsid w:val="00FD34CE"/>
    <w:rsid w:val="00FD3639"/>
    <w:rsid w:val="00FE01D1"/>
    <w:rsid w:val="00FF3F0B"/>
    <w:rsid w:val="0CBEBE6B"/>
    <w:rsid w:val="10BF827E"/>
    <w:rsid w:val="12D7EE88"/>
    <w:rsid w:val="1665A0B1"/>
    <w:rsid w:val="17159BA5"/>
    <w:rsid w:val="18BF644E"/>
    <w:rsid w:val="1A36913C"/>
    <w:rsid w:val="1F25FAB2"/>
    <w:rsid w:val="204F941F"/>
    <w:rsid w:val="2D81C73A"/>
    <w:rsid w:val="322EEAEE"/>
    <w:rsid w:val="32D0D62B"/>
    <w:rsid w:val="40C682E5"/>
    <w:rsid w:val="43671DFC"/>
    <w:rsid w:val="4E2C3206"/>
    <w:rsid w:val="566C3D2F"/>
    <w:rsid w:val="580861FB"/>
    <w:rsid w:val="592B4D7F"/>
    <w:rsid w:val="59A4325C"/>
    <w:rsid w:val="5A1722EC"/>
    <w:rsid w:val="5D8BCE12"/>
    <w:rsid w:val="5E47E1A7"/>
    <w:rsid w:val="60F70E88"/>
    <w:rsid w:val="61D717BF"/>
    <w:rsid w:val="6609D087"/>
    <w:rsid w:val="666379C2"/>
    <w:rsid w:val="710EBC57"/>
    <w:rsid w:val="79E69CC7"/>
    <w:rsid w:val="7B3E058B"/>
    <w:rsid w:val="7FE9B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C69E5"/>
  <w15:chartTrackingRefBased/>
  <w15:docId w15:val="{E6BD21DF-6135-420D-9B5F-43797721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459A"/>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D0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3745C"/>
    <w:rPr>
      <w:sz w:val="16"/>
      <w:szCs w:val="16"/>
    </w:rPr>
  </w:style>
  <w:style w:type="paragraph" w:styleId="Tekstopmerking">
    <w:name w:val="annotation text"/>
    <w:basedOn w:val="Standaard"/>
    <w:link w:val="TekstopmerkingChar"/>
    <w:uiPriority w:val="99"/>
    <w:unhideWhenUsed/>
    <w:rsid w:val="0023745C"/>
    <w:pPr>
      <w:spacing w:after="160"/>
    </w:pPr>
    <w:rPr>
      <w:rFonts w:asciiTheme="minorHAnsi" w:eastAsiaTheme="minorHAnsi" w:hAnsiTheme="minorHAnsi" w:cstheme="minorBidi"/>
      <w:sz w:val="20"/>
      <w:szCs w:val="20"/>
      <w:lang w:val="en-GB" w:eastAsia="en-US"/>
    </w:rPr>
  </w:style>
  <w:style w:type="character" w:customStyle="1" w:styleId="TekstopmerkingChar">
    <w:name w:val="Tekst opmerking Char"/>
    <w:basedOn w:val="Standaardalinea-lettertype"/>
    <w:link w:val="Tekstopmerking"/>
    <w:uiPriority w:val="99"/>
    <w:rsid w:val="0023745C"/>
    <w:rPr>
      <w:sz w:val="20"/>
      <w:szCs w:val="20"/>
    </w:rPr>
  </w:style>
  <w:style w:type="paragraph" w:styleId="Onderwerpvanopmerking">
    <w:name w:val="annotation subject"/>
    <w:basedOn w:val="Tekstopmerking"/>
    <w:next w:val="Tekstopmerking"/>
    <w:link w:val="OnderwerpvanopmerkingChar"/>
    <w:uiPriority w:val="99"/>
    <w:semiHidden/>
    <w:unhideWhenUsed/>
    <w:rsid w:val="0023745C"/>
    <w:rPr>
      <w:b/>
      <w:bCs/>
    </w:rPr>
  </w:style>
  <w:style w:type="character" w:customStyle="1" w:styleId="OnderwerpvanopmerkingChar">
    <w:name w:val="Onderwerp van opmerking Char"/>
    <w:basedOn w:val="TekstopmerkingChar"/>
    <w:link w:val="Onderwerpvanopmerking"/>
    <w:uiPriority w:val="99"/>
    <w:semiHidden/>
    <w:rsid w:val="0023745C"/>
    <w:rPr>
      <w:b/>
      <w:bCs/>
      <w:sz w:val="20"/>
      <w:szCs w:val="20"/>
    </w:rPr>
  </w:style>
  <w:style w:type="paragraph" w:styleId="Ballontekst">
    <w:name w:val="Balloon Text"/>
    <w:basedOn w:val="Standaard"/>
    <w:link w:val="BallontekstChar"/>
    <w:uiPriority w:val="99"/>
    <w:semiHidden/>
    <w:unhideWhenUsed/>
    <w:rsid w:val="0023745C"/>
    <w:rPr>
      <w:rFonts w:eastAsiaTheme="minorHAnsi"/>
      <w:sz w:val="18"/>
      <w:szCs w:val="18"/>
      <w:lang w:val="en-GB" w:eastAsia="en-US"/>
    </w:rPr>
  </w:style>
  <w:style w:type="character" w:customStyle="1" w:styleId="BallontekstChar">
    <w:name w:val="Ballontekst Char"/>
    <w:basedOn w:val="Standaardalinea-lettertype"/>
    <w:link w:val="Ballontekst"/>
    <w:uiPriority w:val="99"/>
    <w:semiHidden/>
    <w:rsid w:val="0023745C"/>
    <w:rPr>
      <w:rFonts w:ascii="Times New Roman" w:hAnsi="Times New Roman" w:cs="Times New Roman"/>
      <w:sz w:val="18"/>
      <w:szCs w:val="18"/>
    </w:rPr>
  </w:style>
  <w:style w:type="paragraph" w:customStyle="1" w:styleId="Hoofdtekst">
    <w:name w:val="Hoofdtekst"/>
    <w:rsid w:val="0019262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fr-FR"/>
    </w:rPr>
  </w:style>
  <w:style w:type="paragraph" w:styleId="Lijstalinea">
    <w:name w:val="List Paragraph"/>
    <w:basedOn w:val="Standaard"/>
    <w:uiPriority w:val="34"/>
    <w:qFormat/>
    <w:rsid w:val="000F7355"/>
    <w:pPr>
      <w:spacing w:after="160" w:line="259" w:lineRule="auto"/>
      <w:ind w:left="720"/>
      <w:contextualSpacing/>
    </w:pPr>
    <w:rPr>
      <w:rFonts w:asciiTheme="minorHAnsi" w:eastAsiaTheme="minorHAnsi" w:hAnsiTheme="minorHAnsi" w:cstheme="minorBidi"/>
      <w:sz w:val="22"/>
      <w:szCs w:val="22"/>
      <w:lang w:val="en-GB" w:eastAsia="en-US"/>
    </w:rPr>
  </w:style>
  <w:style w:type="character" w:customStyle="1" w:styleId="apple-converted-space">
    <w:name w:val="apple-converted-space"/>
    <w:basedOn w:val="Standaardalinea-lettertype"/>
    <w:rsid w:val="00FA4B0F"/>
  </w:style>
  <w:style w:type="paragraph" w:styleId="Normaalweb">
    <w:name w:val="Normal (Web)"/>
    <w:basedOn w:val="Standaard"/>
    <w:uiPriority w:val="99"/>
    <w:unhideWhenUsed/>
    <w:rsid w:val="009844DD"/>
    <w:pPr>
      <w:spacing w:before="100" w:beforeAutospacing="1" w:after="100" w:afterAutospacing="1"/>
    </w:pPr>
  </w:style>
  <w:style w:type="character" w:styleId="Nadruk">
    <w:name w:val="Emphasis"/>
    <w:basedOn w:val="Standaardalinea-lettertype"/>
    <w:uiPriority w:val="20"/>
    <w:qFormat/>
    <w:rsid w:val="009844DD"/>
    <w:rPr>
      <w:i/>
      <w:iCs/>
    </w:rPr>
  </w:style>
  <w:style w:type="character" w:styleId="Hyperlink">
    <w:name w:val="Hyperlink"/>
    <w:basedOn w:val="Standaardalinea-lettertype"/>
    <w:uiPriority w:val="99"/>
    <w:unhideWhenUsed/>
    <w:rsid w:val="0060471E"/>
    <w:rPr>
      <w:color w:val="0563C1" w:themeColor="hyperlink"/>
      <w:u w:val="single"/>
    </w:rPr>
  </w:style>
  <w:style w:type="paragraph" w:styleId="Revisie">
    <w:name w:val="Revision"/>
    <w:hidden/>
    <w:uiPriority w:val="99"/>
    <w:semiHidden/>
    <w:rsid w:val="005D7163"/>
    <w:pPr>
      <w:spacing w:after="0" w:line="240" w:lineRule="auto"/>
    </w:pPr>
    <w:rPr>
      <w:rFonts w:ascii="Times New Roman" w:eastAsia="Times New Roman" w:hAnsi="Times New Roman" w:cs="Times New Roman"/>
      <w:sz w:val="24"/>
      <w:szCs w:val="24"/>
      <w:lang w:val="nl-BE" w:eastAsia="nl-NL"/>
    </w:rPr>
  </w:style>
  <w:style w:type="character" w:styleId="Onopgelostemelding">
    <w:name w:val="Unresolved Mention"/>
    <w:basedOn w:val="Standaardalinea-lettertype"/>
    <w:uiPriority w:val="99"/>
    <w:semiHidden/>
    <w:unhideWhenUsed/>
    <w:rsid w:val="0071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8608">
      <w:bodyDiv w:val="1"/>
      <w:marLeft w:val="0"/>
      <w:marRight w:val="0"/>
      <w:marTop w:val="0"/>
      <w:marBottom w:val="0"/>
      <w:divBdr>
        <w:top w:val="none" w:sz="0" w:space="0" w:color="auto"/>
        <w:left w:val="none" w:sz="0" w:space="0" w:color="auto"/>
        <w:bottom w:val="none" w:sz="0" w:space="0" w:color="auto"/>
        <w:right w:val="none" w:sz="0" w:space="0" w:color="auto"/>
      </w:divBdr>
    </w:div>
    <w:div w:id="74327924">
      <w:bodyDiv w:val="1"/>
      <w:marLeft w:val="0"/>
      <w:marRight w:val="0"/>
      <w:marTop w:val="0"/>
      <w:marBottom w:val="0"/>
      <w:divBdr>
        <w:top w:val="none" w:sz="0" w:space="0" w:color="auto"/>
        <w:left w:val="none" w:sz="0" w:space="0" w:color="auto"/>
        <w:bottom w:val="none" w:sz="0" w:space="0" w:color="auto"/>
        <w:right w:val="none" w:sz="0" w:space="0" w:color="auto"/>
      </w:divBdr>
    </w:div>
    <w:div w:id="106580438">
      <w:bodyDiv w:val="1"/>
      <w:marLeft w:val="0"/>
      <w:marRight w:val="0"/>
      <w:marTop w:val="0"/>
      <w:marBottom w:val="0"/>
      <w:divBdr>
        <w:top w:val="none" w:sz="0" w:space="0" w:color="auto"/>
        <w:left w:val="none" w:sz="0" w:space="0" w:color="auto"/>
        <w:bottom w:val="none" w:sz="0" w:space="0" w:color="auto"/>
        <w:right w:val="none" w:sz="0" w:space="0" w:color="auto"/>
      </w:divBdr>
      <w:divsChild>
        <w:div w:id="115415385">
          <w:marLeft w:val="0"/>
          <w:marRight w:val="0"/>
          <w:marTop w:val="0"/>
          <w:marBottom w:val="225"/>
          <w:divBdr>
            <w:top w:val="none" w:sz="0" w:space="0" w:color="auto"/>
            <w:left w:val="none" w:sz="0" w:space="0" w:color="auto"/>
            <w:bottom w:val="none" w:sz="0" w:space="0" w:color="auto"/>
            <w:right w:val="none" w:sz="0" w:space="0" w:color="auto"/>
          </w:divBdr>
        </w:div>
        <w:div w:id="1911499702">
          <w:marLeft w:val="0"/>
          <w:marRight w:val="0"/>
          <w:marTop w:val="0"/>
          <w:marBottom w:val="225"/>
          <w:divBdr>
            <w:top w:val="none" w:sz="0" w:space="0" w:color="auto"/>
            <w:left w:val="none" w:sz="0" w:space="0" w:color="auto"/>
            <w:bottom w:val="none" w:sz="0" w:space="0" w:color="auto"/>
            <w:right w:val="none" w:sz="0" w:space="0" w:color="auto"/>
          </w:divBdr>
        </w:div>
      </w:divsChild>
    </w:div>
    <w:div w:id="114717761">
      <w:bodyDiv w:val="1"/>
      <w:marLeft w:val="0"/>
      <w:marRight w:val="0"/>
      <w:marTop w:val="0"/>
      <w:marBottom w:val="0"/>
      <w:divBdr>
        <w:top w:val="none" w:sz="0" w:space="0" w:color="auto"/>
        <w:left w:val="none" w:sz="0" w:space="0" w:color="auto"/>
        <w:bottom w:val="none" w:sz="0" w:space="0" w:color="auto"/>
        <w:right w:val="none" w:sz="0" w:space="0" w:color="auto"/>
      </w:divBdr>
    </w:div>
    <w:div w:id="169219723">
      <w:bodyDiv w:val="1"/>
      <w:marLeft w:val="0"/>
      <w:marRight w:val="0"/>
      <w:marTop w:val="0"/>
      <w:marBottom w:val="0"/>
      <w:divBdr>
        <w:top w:val="none" w:sz="0" w:space="0" w:color="auto"/>
        <w:left w:val="none" w:sz="0" w:space="0" w:color="auto"/>
        <w:bottom w:val="none" w:sz="0" w:space="0" w:color="auto"/>
        <w:right w:val="none" w:sz="0" w:space="0" w:color="auto"/>
      </w:divBdr>
    </w:div>
    <w:div w:id="186453297">
      <w:bodyDiv w:val="1"/>
      <w:marLeft w:val="0"/>
      <w:marRight w:val="0"/>
      <w:marTop w:val="0"/>
      <w:marBottom w:val="0"/>
      <w:divBdr>
        <w:top w:val="none" w:sz="0" w:space="0" w:color="auto"/>
        <w:left w:val="none" w:sz="0" w:space="0" w:color="auto"/>
        <w:bottom w:val="none" w:sz="0" w:space="0" w:color="auto"/>
        <w:right w:val="none" w:sz="0" w:space="0" w:color="auto"/>
      </w:divBdr>
    </w:div>
    <w:div w:id="250050755">
      <w:bodyDiv w:val="1"/>
      <w:marLeft w:val="0"/>
      <w:marRight w:val="0"/>
      <w:marTop w:val="0"/>
      <w:marBottom w:val="0"/>
      <w:divBdr>
        <w:top w:val="none" w:sz="0" w:space="0" w:color="auto"/>
        <w:left w:val="none" w:sz="0" w:space="0" w:color="auto"/>
        <w:bottom w:val="none" w:sz="0" w:space="0" w:color="auto"/>
        <w:right w:val="none" w:sz="0" w:space="0" w:color="auto"/>
      </w:divBdr>
    </w:div>
    <w:div w:id="281039831">
      <w:bodyDiv w:val="1"/>
      <w:marLeft w:val="0"/>
      <w:marRight w:val="0"/>
      <w:marTop w:val="0"/>
      <w:marBottom w:val="0"/>
      <w:divBdr>
        <w:top w:val="none" w:sz="0" w:space="0" w:color="auto"/>
        <w:left w:val="none" w:sz="0" w:space="0" w:color="auto"/>
        <w:bottom w:val="none" w:sz="0" w:space="0" w:color="auto"/>
        <w:right w:val="none" w:sz="0" w:space="0" w:color="auto"/>
      </w:divBdr>
    </w:div>
    <w:div w:id="287667608">
      <w:bodyDiv w:val="1"/>
      <w:marLeft w:val="0"/>
      <w:marRight w:val="0"/>
      <w:marTop w:val="0"/>
      <w:marBottom w:val="0"/>
      <w:divBdr>
        <w:top w:val="none" w:sz="0" w:space="0" w:color="auto"/>
        <w:left w:val="none" w:sz="0" w:space="0" w:color="auto"/>
        <w:bottom w:val="none" w:sz="0" w:space="0" w:color="auto"/>
        <w:right w:val="none" w:sz="0" w:space="0" w:color="auto"/>
      </w:divBdr>
    </w:div>
    <w:div w:id="337999529">
      <w:bodyDiv w:val="1"/>
      <w:marLeft w:val="0"/>
      <w:marRight w:val="0"/>
      <w:marTop w:val="0"/>
      <w:marBottom w:val="0"/>
      <w:divBdr>
        <w:top w:val="none" w:sz="0" w:space="0" w:color="auto"/>
        <w:left w:val="none" w:sz="0" w:space="0" w:color="auto"/>
        <w:bottom w:val="none" w:sz="0" w:space="0" w:color="auto"/>
        <w:right w:val="none" w:sz="0" w:space="0" w:color="auto"/>
      </w:divBdr>
    </w:div>
    <w:div w:id="345640685">
      <w:bodyDiv w:val="1"/>
      <w:marLeft w:val="0"/>
      <w:marRight w:val="0"/>
      <w:marTop w:val="0"/>
      <w:marBottom w:val="0"/>
      <w:divBdr>
        <w:top w:val="none" w:sz="0" w:space="0" w:color="auto"/>
        <w:left w:val="none" w:sz="0" w:space="0" w:color="auto"/>
        <w:bottom w:val="none" w:sz="0" w:space="0" w:color="auto"/>
        <w:right w:val="none" w:sz="0" w:space="0" w:color="auto"/>
      </w:divBdr>
    </w:div>
    <w:div w:id="403376489">
      <w:bodyDiv w:val="1"/>
      <w:marLeft w:val="0"/>
      <w:marRight w:val="0"/>
      <w:marTop w:val="0"/>
      <w:marBottom w:val="0"/>
      <w:divBdr>
        <w:top w:val="none" w:sz="0" w:space="0" w:color="auto"/>
        <w:left w:val="none" w:sz="0" w:space="0" w:color="auto"/>
        <w:bottom w:val="none" w:sz="0" w:space="0" w:color="auto"/>
        <w:right w:val="none" w:sz="0" w:space="0" w:color="auto"/>
      </w:divBdr>
    </w:div>
    <w:div w:id="411004821">
      <w:bodyDiv w:val="1"/>
      <w:marLeft w:val="0"/>
      <w:marRight w:val="0"/>
      <w:marTop w:val="0"/>
      <w:marBottom w:val="0"/>
      <w:divBdr>
        <w:top w:val="none" w:sz="0" w:space="0" w:color="auto"/>
        <w:left w:val="none" w:sz="0" w:space="0" w:color="auto"/>
        <w:bottom w:val="none" w:sz="0" w:space="0" w:color="auto"/>
        <w:right w:val="none" w:sz="0" w:space="0" w:color="auto"/>
      </w:divBdr>
    </w:div>
    <w:div w:id="431121796">
      <w:bodyDiv w:val="1"/>
      <w:marLeft w:val="0"/>
      <w:marRight w:val="0"/>
      <w:marTop w:val="0"/>
      <w:marBottom w:val="0"/>
      <w:divBdr>
        <w:top w:val="none" w:sz="0" w:space="0" w:color="auto"/>
        <w:left w:val="none" w:sz="0" w:space="0" w:color="auto"/>
        <w:bottom w:val="none" w:sz="0" w:space="0" w:color="auto"/>
        <w:right w:val="none" w:sz="0" w:space="0" w:color="auto"/>
      </w:divBdr>
    </w:div>
    <w:div w:id="462314862">
      <w:bodyDiv w:val="1"/>
      <w:marLeft w:val="0"/>
      <w:marRight w:val="0"/>
      <w:marTop w:val="0"/>
      <w:marBottom w:val="0"/>
      <w:divBdr>
        <w:top w:val="none" w:sz="0" w:space="0" w:color="auto"/>
        <w:left w:val="none" w:sz="0" w:space="0" w:color="auto"/>
        <w:bottom w:val="none" w:sz="0" w:space="0" w:color="auto"/>
        <w:right w:val="none" w:sz="0" w:space="0" w:color="auto"/>
      </w:divBdr>
    </w:div>
    <w:div w:id="584265442">
      <w:bodyDiv w:val="1"/>
      <w:marLeft w:val="0"/>
      <w:marRight w:val="0"/>
      <w:marTop w:val="0"/>
      <w:marBottom w:val="0"/>
      <w:divBdr>
        <w:top w:val="none" w:sz="0" w:space="0" w:color="auto"/>
        <w:left w:val="none" w:sz="0" w:space="0" w:color="auto"/>
        <w:bottom w:val="none" w:sz="0" w:space="0" w:color="auto"/>
        <w:right w:val="none" w:sz="0" w:space="0" w:color="auto"/>
      </w:divBdr>
    </w:div>
    <w:div w:id="628707150">
      <w:bodyDiv w:val="1"/>
      <w:marLeft w:val="0"/>
      <w:marRight w:val="0"/>
      <w:marTop w:val="0"/>
      <w:marBottom w:val="0"/>
      <w:divBdr>
        <w:top w:val="none" w:sz="0" w:space="0" w:color="auto"/>
        <w:left w:val="none" w:sz="0" w:space="0" w:color="auto"/>
        <w:bottom w:val="none" w:sz="0" w:space="0" w:color="auto"/>
        <w:right w:val="none" w:sz="0" w:space="0" w:color="auto"/>
      </w:divBdr>
    </w:div>
    <w:div w:id="686369059">
      <w:bodyDiv w:val="1"/>
      <w:marLeft w:val="0"/>
      <w:marRight w:val="0"/>
      <w:marTop w:val="0"/>
      <w:marBottom w:val="0"/>
      <w:divBdr>
        <w:top w:val="none" w:sz="0" w:space="0" w:color="auto"/>
        <w:left w:val="none" w:sz="0" w:space="0" w:color="auto"/>
        <w:bottom w:val="none" w:sz="0" w:space="0" w:color="auto"/>
        <w:right w:val="none" w:sz="0" w:space="0" w:color="auto"/>
      </w:divBdr>
    </w:div>
    <w:div w:id="716702898">
      <w:bodyDiv w:val="1"/>
      <w:marLeft w:val="0"/>
      <w:marRight w:val="0"/>
      <w:marTop w:val="0"/>
      <w:marBottom w:val="0"/>
      <w:divBdr>
        <w:top w:val="none" w:sz="0" w:space="0" w:color="auto"/>
        <w:left w:val="none" w:sz="0" w:space="0" w:color="auto"/>
        <w:bottom w:val="none" w:sz="0" w:space="0" w:color="auto"/>
        <w:right w:val="none" w:sz="0" w:space="0" w:color="auto"/>
      </w:divBdr>
      <w:divsChild>
        <w:div w:id="1258951410">
          <w:marLeft w:val="0"/>
          <w:marRight w:val="0"/>
          <w:marTop w:val="0"/>
          <w:marBottom w:val="225"/>
          <w:divBdr>
            <w:top w:val="none" w:sz="0" w:space="0" w:color="auto"/>
            <w:left w:val="none" w:sz="0" w:space="0" w:color="auto"/>
            <w:bottom w:val="none" w:sz="0" w:space="0" w:color="auto"/>
            <w:right w:val="none" w:sz="0" w:space="0" w:color="auto"/>
          </w:divBdr>
        </w:div>
        <w:div w:id="1627811175">
          <w:marLeft w:val="0"/>
          <w:marRight w:val="0"/>
          <w:marTop w:val="0"/>
          <w:marBottom w:val="225"/>
          <w:divBdr>
            <w:top w:val="none" w:sz="0" w:space="0" w:color="auto"/>
            <w:left w:val="none" w:sz="0" w:space="0" w:color="auto"/>
            <w:bottom w:val="none" w:sz="0" w:space="0" w:color="auto"/>
            <w:right w:val="none" w:sz="0" w:space="0" w:color="auto"/>
          </w:divBdr>
        </w:div>
      </w:divsChild>
    </w:div>
    <w:div w:id="740560508">
      <w:bodyDiv w:val="1"/>
      <w:marLeft w:val="0"/>
      <w:marRight w:val="0"/>
      <w:marTop w:val="0"/>
      <w:marBottom w:val="0"/>
      <w:divBdr>
        <w:top w:val="none" w:sz="0" w:space="0" w:color="auto"/>
        <w:left w:val="none" w:sz="0" w:space="0" w:color="auto"/>
        <w:bottom w:val="none" w:sz="0" w:space="0" w:color="auto"/>
        <w:right w:val="none" w:sz="0" w:space="0" w:color="auto"/>
      </w:divBdr>
    </w:div>
    <w:div w:id="759790024">
      <w:bodyDiv w:val="1"/>
      <w:marLeft w:val="0"/>
      <w:marRight w:val="0"/>
      <w:marTop w:val="0"/>
      <w:marBottom w:val="0"/>
      <w:divBdr>
        <w:top w:val="none" w:sz="0" w:space="0" w:color="auto"/>
        <w:left w:val="none" w:sz="0" w:space="0" w:color="auto"/>
        <w:bottom w:val="none" w:sz="0" w:space="0" w:color="auto"/>
        <w:right w:val="none" w:sz="0" w:space="0" w:color="auto"/>
      </w:divBdr>
    </w:div>
    <w:div w:id="779450093">
      <w:bodyDiv w:val="1"/>
      <w:marLeft w:val="0"/>
      <w:marRight w:val="0"/>
      <w:marTop w:val="0"/>
      <w:marBottom w:val="0"/>
      <w:divBdr>
        <w:top w:val="none" w:sz="0" w:space="0" w:color="auto"/>
        <w:left w:val="none" w:sz="0" w:space="0" w:color="auto"/>
        <w:bottom w:val="none" w:sz="0" w:space="0" w:color="auto"/>
        <w:right w:val="none" w:sz="0" w:space="0" w:color="auto"/>
      </w:divBdr>
    </w:div>
    <w:div w:id="855268381">
      <w:bodyDiv w:val="1"/>
      <w:marLeft w:val="0"/>
      <w:marRight w:val="0"/>
      <w:marTop w:val="0"/>
      <w:marBottom w:val="0"/>
      <w:divBdr>
        <w:top w:val="none" w:sz="0" w:space="0" w:color="auto"/>
        <w:left w:val="none" w:sz="0" w:space="0" w:color="auto"/>
        <w:bottom w:val="none" w:sz="0" w:space="0" w:color="auto"/>
        <w:right w:val="none" w:sz="0" w:space="0" w:color="auto"/>
      </w:divBdr>
    </w:div>
    <w:div w:id="954168805">
      <w:bodyDiv w:val="1"/>
      <w:marLeft w:val="0"/>
      <w:marRight w:val="0"/>
      <w:marTop w:val="0"/>
      <w:marBottom w:val="0"/>
      <w:divBdr>
        <w:top w:val="none" w:sz="0" w:space="0" w:color="auto"/>
        <w:left w:val="none" w:sz="0" w:space="0" w:color="auto"/>
        <w:bottom w:val="none" w:sz="0" w:space="0" w:color="auto"/>
        <w:right w:val="none" w:sz="0" w:space="0" w:color="auto"/>
      </w:divBdr>
    </w:div>
    <w:div w:id="993485675">
      <w:bodyDiv w:val="1"/>
      <w:marLeft w:val="0"/>
      <w:marRight w:val="0"/>
      <w:marTop w:val="0"/>
      <w:marBottom w:val="0"/>
      <w:divBdr>
        <w:top w:val="none" w:sz="0" w:space="0" w:color="auto"/>
        <w:left w:val="none" w:sz="0" w:space="0" w:color="auto"/>
        <w:bottom w:val="none" w:sz="0" w:space="0" w:color="auto"/>
        <w:right w:val="none" w:sz="0" w:space="0" w:color="auto"/>
      </w:divBdr>
    </w:div>
    <w:div w:id="1058285398">
      <w:bodyDiv w:val="1"/>
      <w:marLeft w:val="0"/>
      <w:marRight w:val="0"/>
      <w:marTop w:val="0"/>
      <w:marBottom w:val="0"/>
      <w:divBdr>
        <w:top w:val="none" w:sz="0" w:space="0" w:color="auto"/>
        <w:left w:val="none" w:sz="0" w:space="0" w:color="auto"/>
        <w:bottom w:val="none" w:sz="0" w:space="0" w:color="auto"/>
        <w:right w:val="none" w:sz="0" w:space="0" w:color="auto"/>
      </w:divBdr>
    </w:div>
    <w:div w:id="1068697406">
      <w:bodyDiv w:val="1"/>
      <w:marLeft w:val="0"/>
      <w:marRight w:val="0"/>
      <w:marTop w:val="0"/>
      <w:marBottom w:val="0"/>
      <w:divBdr>
        <w:top w:val="none" w:sz="0" w:space="0" w:color="auto"/>
        <w:left w:val="none" w:sz="0" w:space="0" w:color="auto"/>
        <w:bottom w:val="none" w:sz="0" w:space="0" w:color="auto"/>
        <w:right w:val="none" w:sz="0" w:space="0" w:color="auto"/>
      </w:divBdr>
    </w:div>
    <w:div w:id="1070925055">
      <w:bodyDiv w:val="1"/>
      <w:marLeft w:val="0"/>
      <w:marRight w:val="0"/>
      <w:marTop w:val="0"/>
      <w:marBottom w:val="0"/>
      <w:divBdr>
        <w:top w:val="none" w:sz="0" w:space="0" w:color="auto"/>
        <w:left w:val="none" w:sz="0" w:space="0" w:color="auto"/>
        <w:bottom w:val="none" w:sz="0" w:space="0" w:color="auto"/>
        <w:right w:val="none" w:sz="0" w:space="0" w:color="auto"/>
      </w:divBdr>
    </w:div>
    <w:div w:id="1074083154">
      <w:bodyDiv w:val="1"/>
      <w:marLeft w:val="0"/>
      <w:marRight w:val="0"/>
      <w:marTop w:val="0"/>
      <w:marBottom w:val="0"/>
      <w:divBdr>
        <w:top w:val="none" w:sz="0" w:space="0" w:color="auto"/>
        <w:left w:val="none" w:sz="0" w:space="0" w:color="auto"/>
        <w:bottom w:val="none" w:sz="0" w:space="0" w:color="auto"/>
        <w:right w:val="none" w:sz="0" w:space="0" w:color="auto"/>
      </w:divBdr>
    </w:div>
    <w:div w:id="1107235493">
      <w:bodyDiv w:val="1"/>
      <w:marLeft w:val="0"/>
      <w:marRight w:val="0"/>
      <w:marTop w:val="0"/>
      <w:marBottom w:val="0"/>
      <w:divBdr>
        <w:top w:val="none" w:sz="0" w:space="0" w:color="auto"/>
        <w:left w:val="none" w:sz="0" w:space="0" w:color="auto"/>
        <w:bottom w:val="none" w:sz="0" w:space="0" w:color="auto"/>
        <w:right w:val="none" w:sz="0" w:space="0" w:color="auto"/>
      </w:divBdr>
    </w:div>
    <w:div w:id="1177696584">
      <w:bodyDiv w:val="1"/>
      <w:marLeft w:val="0"/>
      <w:marRight w:val="0"/>
      <w:marTop w:val="0"/>
      <w:marBottom w:val="0"/>
      <w:divBdr>
        <w:top w:val="none" w:sz="0" w:space="0" w:color="auto"/>
        <w:left w:val="none" w:sz="0" w:space="0" w:color="auto"/>
        <w:bottom w:val="none" w:sz="0" w:space="0" w:color="auto"/>
        <w:right w:val="none" w:sz="0" w:space="0" w:color="auto"/>
      </w:divBdr>
    </w:div>
    <w:div w:id="1273900026">
      <w:bodyDiv w:val="1"/>
      <w:marLeft w:val="0"/>
      <w:marRight w:val="0"/>
      <w:marTop w:val="0"/>
      <w:marBottom w:val="0"/>
      <w:divBdr>
        <w:top w:val="none" w:sz="0" w:space="0" w:color="auto"/>
        <w:left w:val="none" w:sz="0" w:space="0" w:color="auto"/>
        <w:bottom w:val="none" w:sz="0" w:space="0" w:color="auto"/>
        <w:right w:val="none" w:sz="0" w:space="0" w:color="auto"/>
      </w:divBdr>
    </w:div>
    <w:div w:id="1275556273">
      <w:bodyDiv w:val="1"/>
      <w:marLeft w:val="0"/>
      <w:marRight w:val="0"/>
      <w:marTop w:val="0"/>
      <w:marBottom w:val="0"/>
      <w:divBdr>
        <w:top w:val="none" w:sz="0" w:space="0" w:color="auto"/>
        <w:left w:val="none" w:sz="0" w:space="0" w:color="auto"/>
        <w:bottom w:val="none" w:sz="0" w:space="0" w:color="auto"/>
        <w:right w:val="none" w:sz="0" w:space="0" w:color="auto"/>
      </w:divBdr>
    </w:div>
    <w:div w:id="1288320294">
      <w:bodyDiv w:val="1"/>
      <w:marLeft w:val="0"/>
      <w:marRight w:val="0"/>
      <w:marTop w:val="0"/>
      <w:marBottom w:val="0"/>
      <w:divBdr>
        <w:top w:val="none" w:sz="0" w:space="0" w:color="auto"/>
        <w:left w:val="none" w:sz="0" w:space="0" w:color="auto"/>
        <w:bottom w:val="none" w:sz="0" w:space="0" w:color="auto"/>
        <w:right w:val="none" w:sz="0" w:space="0" w:color="auto"/>
      </w:divBdr>
    </w:div>
    <w:div w:id="1350831382">
      <w:bodyDiv w:val="1"/>
      <w:marLeft w:val="0"/>
      <w:marRight w:val="0"/>
      <w:marTop w:val="0"/>
      <w:marBottom w:val="0"/>
      <w:divBdr>
        <w:top w:val="none" w:sz="0" w:space="0" w:color="auto"/>
        <w:left w:val="none" w:sz="0" w:space="0" w:color="auto"/>
        <w:bottom w:val="none" w:sz="0" w:space="0" w:color="auto"/>
        <w:right w:val="none" w:sz="0" w:space="0" w:color="auto"/>
      </w:divBdr>
    </w:div>
    <w:div w:id="1396972295">
      <w:bodyDiv w:val="1"/>
      <w:marLeft w:val="0"/>
      <w:marRight w:val="0"/>
      <w:marTop w:val="0"/>
      <w:marBottom w:val="0"/>
      <w:divBdr>
        <w:top w:val="none" w:sz="0" w:space="0" w:color="auto"/>
        <w:left w:val="none" w:sz="0" w:space="0" w:color="auto"/>
        <w:bottom w:val="none" w:sz="0" w:space="0" w:color="auto"/>
        <w:right w:val="none" w:sz="0" w:space="0" w:color="auto"/>
      </w:divBdr>
    </w:div>
    <w:div w:id="1419593979">
      <w:bodyDiv w:val="1"/>
      <w:marLeft w:val="0"/>
      <w:marRight w:val="0"/>
      <w:marTop w:val="0"/>
      <w:marBottom w:val="0"/>
      <w:divBdr>
        <w:top w:val="none" w:sz="0" w:space="0" w:color="auto"/>
        <w:left w:val="none" w:sz="0" w:space="0" w:color="auto"/>
        <w:bottom w:val="none" w:sz="0" w:space="0" w:color="auto"/>
        <w:right w:val="none" w:sz="0" w:space="0" w:color="auto"/>
      </w:divBdr>
    </w:div>
    <w:div w:id="1465732796">
      <w:bodyDiv w:val="1"/>
      <w:marLeft w:val="0"/>
      <w:marRight w:val="0"/>
      <w:marTop w:val="0"/>
      <w:marBottom w:val="0"/>
      <w:divBdr>
        <w:top w:val="none" w:sz="0" w:space="0" w:color="auto"/>
        <w:left w:val="none" w:sz="0" w:space="0" w:color="auto"/>
        <w:bottom w:val="none" w:sz="0" w:space="0" w:color="auto"/>
        <w:right w:val="none" w:sz="0" w:space="0" w:color="auto"/>
      </w:divBdr>
    </w:div>
    <w:div w:id="1569220400">
      <w:bodyDiv w:val="1"/>
      <w:marLeft w:val="0"/>
      <w:marRight w:val="0"/>
      <w:marTop w:val="0"/>
      <w:marBottom w:val="0"/>
      <w:divBdr>
        <w:top w:val="none" w:sz="0" w:space="0" w:color="auto"/>
        <w:left w:val="none" w:sz="0" w:space="0" w:color="auto"/>
        <w:bottom w:val="none" w:sz="0" w:space="0" w:color="auto"/>
        <w:right w:val="none" w:sz="0" w:space="0" w:color="auto"/>
      </w:divBdr>
    </w:div>
    <w:div w:id="1575046766">
      <w:bodyDiv w:val="1"/>
      <w:marLeft w:val="0"/>
      <w:marRight w:val="0"/>
      <w:marTop w:val="0"/>
      <w:marBottom w:val="0"/>
      <w:divBdr>
        <w:top w:val="none" w:sz="0" w:space="0" w:color="auto"/>
        <w:left w:val="none" w:sz="0" w:space="0" w:color="auto"/>
        <w:bottom w:val="none" w:sz="0" w:space="0" w:color="auto"/>
        <w:right w:val="none" w:sz="0" w:space="0" w:color="auto"/>
      </w:divBdr>
    </w:div>
    <w:div w:id="1673600846">
      <w:bodyDiv w:val="1"/>
      <w:marLeft w:val="0"/>
      <w:marRight w:val="0"/>
      <w:marTop w:val="0"/>
      <w:marBottom w:val="0"/>
      <w:divBdr>
        <w:top w:val="none" w:sz="0" w:space="0" w:color="auto"/>
        <w:left w:val="none" w:sz="0" w:space="0" w:color="auto"/>
        <w:bottom w:val="none" w:sz="0" w:space="0" w:color="auto"/>
        <w:right w:val="none" w:sz="0" w:space="0" w:color="auto"/>
      </w:divBdr>
    </w:div>
    <w:div w:id="1747604909">
      <w:bodyDiv w:val="1"/>
      <w:marLeft w:val="0"/>
      <w:marRight w:val="0"/>
      <w:marTop w:val="0"/>
      <w:marBottom w:val="0"/>
      <w:divBdr>
        <w:top w:val="none" w:sz="0" w:space="0" w:color="auto"/>
        <w:left w:val="none" w:sz="0" w:space="0" w:color="auto"/>
        <w:bottom w:val="none" w:sz="0" w:space="0" w:color="auto"/>
        <w:right w:val="none" w:sz="0" w:space="0" w:color="auto"/>
      </w:divBdr>
    </w:div>
    <w:div w:id="1840389394">
      <w:bodyDiv w:val="1"/>
      <w:marLeft w:val="0"/>
      <w:marRight w:val="0"/>
      <w:marTop w:val="0"/>
      <w:marBottom w:val="0"/>
      <w:divBdr>
        <w:top w:val="none" w:sz="0" w:space="0" w:color="auto"/>
        <w:left w:val="none" w:sz="0" w:space="0" w:color="auto"/>
        <w:bottom w:val="none" w:sz="0" w:space="0" w:color="auto"/>
        <w:right w:val="none" w:sz="0" w:space="0" w:color="auto"/>
      </w:divBdr>
    </w:div>
    <w:div w:id="1851261674">
      <w:bodyDiv w:val="1"/>
      <w:marLeft w:val="0"/>
      <w:marRight w:val="0"/>
      <w:marTop w:val="0"/>
      <w:marBottom w:val="0"/>
      <w:divBdr>
        <w:top w:val="none" w:sz="0" w:space="0" w:color="auto"/>
        <w:left w:val="none" w:sz="0" w:space="0" w:color="auto"/>
        <w:bottom w:val="none" w:sz="0" w:space="0" w:color="auto"/>
        <w:right w:val="none" w:sz="0" w:space="0" w:color="auto"/>
      </w:divBdr>
    </w:div>
    <w:div w:id="1865711440">
      <w:bodyDiv w:val="1"/>
      <w:marLeft w:val="0"/>
      <w:marRight w:val="0"/>
      <w:marTop w:val="0"/>
      <w:marBottom w:val="0"/>
      <w:divBdr>
        <w:top w:val="none" w:sz="0" w:space="0" w:color="auto"/>
        <w:left w:val="none" w:sz="0" w:space="0" w:color="auto"/>
        <w:bottom w:val="none" w:sz="0" w:space="0" w:color="auto"/>
        <w:right w:val="none" w:sz="0" w:space="0" w:color="auto"/>
      </w:divBdr>
    </w:div>
    <w:div w:id="1876967093">
      <w:bodyDiv w:val="1"/>
      <w:marLeft w:val="0"/>
      <w:marRight w:val="0"/>
      <w:marTop w:val="0"/>
      <w:marBottom w:val="0"/>
      <w:divBdr>
        <w:top w:val="none" w:sz="0" w:space="0" w:color="auto"/>
        <w:left w:val="none" w:sz="0" w:space="0" w:color="auto"/>
        <w:bottom w:val="none" w:sz="0" w:space="0" w:color="auto"/>
        <w:right w:val="none" w:sz="0" w:space="0" w:color="auto"/>
      </w:divBdr>
      <w:divsChild>
        <w:div w:id="711271471">
          <w:marLeft w:val="0"/>
          <w:marRight w:val="0"/>
          <w:marTop w:val="0"/>
          <w:marBottom w:val="225"/>
          <w:divBdr>
            <w:top w:val="none" w:sz="0" w:space="0" w:color="auto"/>
            <w:left w:val="none" w:sz="0" w:space="0" w:color="auto"/>
            <w:bottom w:val="none" w:sz="0" w:space="0" w:color="auto"/>
            <w:right w:val="none" w:sz="0" w:space="0" w:color="auto"/>
          </w:divBdr>
        </w:div>
        <w:div w:id="1025249244">
          <w:marLeft w:val="0"/>
          <w:marRight w:val="0"/>
          <w:marTop w:val="0"/>
          <w:marBottom w:val="225"/>
          <w:divBdr>
            <w:top w:val="none" w:sz="0" w:space="0" w:color="auto"/>
            <w:left w:val="none" w:sz="0" w:space="0" w:color="auto"/>
            <w:bottom w:val="none" w:sz="0" w:space="0" w:color="auto"/>
            <w:right w:val="none" w:sz="0" w:space="0" w:color="auto"/>
          </w:divBdr>
        </w:div>
      </w:divsChild>
    </w:div>
    <w:div w:id="1927108397">
      <w:bodyDiv w:val="1"/>
      <w:marLeft w:val="0"/>
      <w:marRight w:val="0"/>
      <w:marTop w:val="0"/>
      <w:marBottom w:val="0"/>
      <w:divBdr>
        <w:top w:val="none" w:sz="0" w:space="0" w:color="auto"/>
        <w:left w:val="none" w:sz="0" w:space="0" w:color="auto"/>
        <w:bottom w:val="none" w:sz="0" w:space="0" w:color="auto"/>
        <w:right w:val="none" w:sz="0" w:space="0" w:color="auto"/>
      </w:divBdr>
    </w:div>
    <w:div w:id="1979454534">
      <w:bodyDiv w:val="1"/>
      <w:marLeft w:val="0"/>
      <w:marRight w:val="0"/>
      <w:marTop w:val="0"/>
      <w:marBottom w:val="0"/>
      <w:divBdr>
        <w:top w:val="none" w:sz="0" w:space="0" w:color="auto"/>
        <w:left w:val="none" w:sz="0" w:space="0" w:color="auto"/>
        <w:bottom w:val="none" w:sz="0" w:space="0" w:color="auto"/>
        <w:right w:val="none" w:sz="0" w:space="0" w:color="auto"/>
      </w:divBdr>
    </w:div>
    <w:div w:id="1980112915">
      <w:bodyDiv w:val="1"/>
      <w:marLeft w:val="0"/>
      <w:marRight w:val="0"/>
      <w:marTop w:val="0"/>
      <w:marBottom w:val="0"/>
      <w:divBdr>
        <w:top w:val="none" w:sz="0" w:space="0" w:color="auto"/>
        <w:left w:val="none" w:sz="0" w:space="0" w:color="auto"/>
        <w:bottom w:val="none" w:sz="0" w:space="0" w:color="auto"/>
        <w:right w:val="none" w:sz="0" w:space="0" w:color="auto"/>
      </w:divBdr>
    </w:div>
    <w:div w:id="2023781691">
      <w:bodyDiv w:val="1"/>
      <w:marLeft w:val="0"/>
      <w:marRight w:val="0"/>
      <w:marTop w:val="0"/>
      <w:marBottom w:val="0"/>
      <w:divBdr>
        <w:top w:val="none" w:sz="0" w:space="0" w:color="auto"/>
        <w:left w:val="none" w:sz="0" w:space="0" w:color="auto"/>
        <w:bottom w:val="none" w:sz="0" w:space="0" w:color="auto"/>
        <w:right w:val="none" w:sz="0" w:space="0" w:color="auto"/>
      </w:divBdr>
    </w:div>
    <w:div w:id="2094742085">
      <w:bodyDiv w:val="1"/>
      <w:marLeft w:val="0"/>
      <w:marRight w:val="0"/>
      <w:marTop w:val="0"/>
      <w:marBottom w:val="0"/>
      <w:divBdr>
        <w:top w:val="none" w:sz="0" w:space="0" w:color="auto"/>
        <w:left w:val="none" w:sz="0" w:space="0" w:color="auto"/>
        <w:bottom w:val="none" w:sz="0" w:space="0" w:color="auto"/>
        <w:right w:val="none" w:sz="0" w:space="0" w:color="auto"/>
      </w:divBdr>
    </w:div>
    <w:div w:id="2098935385">
      <w:bodyDiv w:val="1"/>
      <w:marLeft w:val="0"/>
      <w:marRight w:val="0"/>
      <w:marTop w:val="0"/>
      <w:marBottom w:val="0"/>
      <w:divBdr>
        <w:top w:val="none" w:sz="0" w:space="0" w:color="auto"/>
        <w:left w:val="none" w:sz="0" w:space="0" w:color="auto"/>
        <w:bottom w:val="none" w:sz="0" w:space="0" w:color="auto"/>
        <w:right w:val="none" w:sz="0" w:space="0" w:color="auto"/>
      </w:divBdr>
    </w:div>
    <w:div w:id="21066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13F9B1FA68F348B23AEF6C3E409E5B" ma:contentTypeVersion="19" ma:contentTypeDescription="Create a new document." ma:contentTypeScope="" ma:versionID="db873b42883ddd23c9d06b1dca5222c8">
  <xsd:schema xmlns:xsd="http://www.w3.org/2001/XMLSchema" xmlns:xs="http://www.w3.org/2001/XMLSchema" xmlns:p="http://schemas.microsoft.com/office/2006/metadata/properties" xmlns:ns1="http://schemas.microsoft.com/sharepoint/v3" xmlns:ns2="5c32bf50-d4d5-48c6-9d3b-1dd867e37801" xmlns:ns3="7374e846-0872-425f-a8ee-016145a9c19c" targetNamespace="http://schemas.microsoft.com/office/2006/metadata/properties" ma:root="true" ma:fieldsID="513990407454e12a72c45f84e4546963" ns1:_="" ns2:_="" ns3:_="">
    <xsd:import namespace="http://schemas.microsoft.com/sharepoint/v3"/>
    <xsd:import namespace="5c32bf50-d4d5-48c6-9d3b-1dd867e37801"/>
    <xsd:import namespace="7374e846-0872-425f-a8ee-016145a9c1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2bf50-d4d5-48c6-9d3b-1dd867e37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4e846-0872-425f-a8ee-016145a9c1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68a20bc-ad23-4669-aa10-3e53ce408411}" ma:internalName="TaxCatchAll" ma:showField="CatchAllData" ma:web="7374e846-0872-425f-a8ee-016145a9c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c32bf50-d4d5-48c6-9d3b-1dd867e37801">
      <Terms xmlns="http://schemas.microsoft.com/office/infopath/2007/PartnerControls"/>
    </lcf76f155ced4ddcb4097134ff3c332f>
    <_ip_UnifiedCompliancePolicyProperties xmlns="http://schemas.microsoft.com/sharepoint/v3" xsi:nil="true"/>
    <TaxCatchAll xmlns="7374e846-0872-425f-a8ee-016145a9c19c" xsi:nil="true"/>
  </documentManagement>
</p:properties>
</file>

<file path=customXml/itemProps1.xml><?xml version="1.0" encoding="utf-8"?>
<ds:datastoreItem xmlns:ds="http://schemas.openxmlformats.org/officeDocument/2006/customXml" ds:itemID="{586BCC3C-0027-4001-B7FC-96848C9C398D}">
  <ds:schemaRefs>
    <ds:schemaRef ds:uri="http://schemas.microsoft.com/sharepoint/v3/contenttype/forms"/>
  </ds:schemaRefs>
</ds:datastoreItem>
</file>

<file path=customXml/itemProps2.xml><?xml version="1.0" encoding="utf-8"?>
<ds:datastoreItem xmlns:ds="http://schemas.openxmlformats.org/officeDocument/2006/customXml" ds:itemID="{0FA8DB4F-1986-F14B-A75C-49D9051197FB}">
  <ds:schemaRefs>
    <ds:schemaRef ds:uri="http://schemas.openxmlformats.org/officeDocument/2006/bibliography"/>
  </ds:schemaRefs>
</ds:datastoreItem>
</file>

<file path=customXml/itemProps3.xml><?xml version="1.0" encoding="utf-8"?>
<ds:datastoreItem xmlns:ds="http://schemas.openxmlformats.org/officeDocument/2006/customXml" ds:itemID="{1B408B14-4FFF-4BA1-AF2D-B1D89C96C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32bf50-d4d5-48c6-9d3b-1dd867e37801"/>
    <ds:schemaRef ds:uri="7374e846-0872-425f-a8ee-016145a9c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A5C46-94D6-4A8A-8D7F-B66DB1F4AD33}">
  <ds:schemaRefs>
    <ds:schemaRef ds:uri="http://schemas.microsoft.com/office/2006/metadata/properties"/>
    <ds:schemaRef ds:uri="http://schemas.microsoft.com/office/infopath/2007/PartnerControls"/>
    <ds:schemaRef ds:uri="http://schemas.microsoft.com/sharepoint/v3"/>
    <ds:schemaRef ds:uri="5c32bf50-d4d5-48c6-9d3b-1dd867e37801"/>
    <ds:schemaRef ds:uri="7374e846-0872-425f-a8ee-016145a9c19c"/>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5</Pages>
  <Words>1818</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Detain</dc:creator>
  <cp:keywords/>
  <dc:description/>
  <cp:lastModifiedBy>Jan-Willem Van Hoof</cp:lastModifiedBy>
  <cp:revision>5</cp:revision>
  <dcterms:created xsi:type="dcterms:W3CDTF">2023-12-14T09:28:00Z</dcterms:created>
  <dcterms:modified xsi:type="dcterms:W3CDTF">2023-12-19T06:41:00Z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2022-02-14T16:27:54Z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7e072dcc-8696-4478-ab32-35b3cd0909d8</vt:lpwstr>
  </property>
  <property fmtid="{D5CDD505-2E9C-101B-9397-08002B2CF9AE}" pid="8" name="MSIP_Label_3976fa30-1907-4356-8241-62ea5e1c0256_ContentBits">
    <vt:lpwstr>0</vt:lpwstr>
  </property>
  <property fmtid="{D5CDD505-2E9C-101B-9397-08002B2CF9AE}" pid="9" name="ContentTypeId">
    <vt:lpwstr>0x0101002813F9B1FA68F348B23AEF6C3E409E5B</vt:lpwstr>
  </property>
  <property fmtid="{D5CDD505-2E9C-101B-9397-08002B2CF9AE}" pid="10" name="MediaServiceImageTags">
    <vt:lpwstr/>
  </property>
</Properties>
</file>